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34" w:type="dxa"/>
        <w:tblLook w:val="0000" w:firstRow="0" w:lastRow="0" w:firstColumn="0" w:lastColumn="0" w:noHBand="0" w:noVBand="0"/>
      </w:tblPr>
      <w:tblGrid>
        <w:gridCol w:w="4593"/>
        <w:gridCol w:w="4627"/>
      </w:tblGrid>
      <w:tr w:rsidR="00036339" w:rsidRPr="00B31D97" w:rsidTr="00384A82">
        <w:tblPrEx>
          <w:tblCellMar>
            <w:top w:w="0" w:type="dxa"/>
            <w:bottom w:w="0" w:type="dxa"/>
          </w:tblCellMar>
        </w:tblPrEx>
        <w:trPr>
          <w:trHeight w:val="2180"/>
        </w:trPr>
        <w:tc>
          <w:tcPr>
            <w:tcW w:w="4722" w:type="dxa"/>
          </w:tcPr>
          <w:p w:rsidR="00036339" w:rsidRDefault="00036339" w:rsidP="00384A82">
            <w:pPr>
              <w:jc w:val="both"/>
              <w:rPr>
                <w:sz w:val="28"/>
                <w:szCs w:val="28"/>
                <w:lang w:val="kk-KZ"/>
              </w:rPr>
            </w:pPr>
            <w:r>
              <w:rPr>
                <w:sz w:val="28"/>
                <w:szCs w:val="28"/>
              </w:rPr>
              <w:br w:type="page"/>
            </w:r>
            <w:r w:rsidRPr="001C0F91">
              <w:rPr>
                <w:sz w:val="28"/>
                <w:szCs w:val="28"/>
                <w:lang w:val="kk-KZ"/>
              </w:rPr>
              <w:t>Қазақстан Республикасының</w:t>
            </w:r>
          </w:p>
          <w:p w:rsidR="00036339" w:rsidRDefault="00036339" w:rsidP="00384A82">
            <w:pPr>
              <w:jc w:val="both"/>
              <w:rPr>
                <w:sz w:val="28"/>
                <w:szCs w:val="28"/>
                <w:lang w:val="kk-KZ"/>
              </w:rPr>
            </w:pPr>
            <w:r w:rsidRPr="001C0F91">
              <w:rPr>
                <w:sz w:val="28"/>
                <w:szCs w:val="28"/>
                <w:lang w:val="kk-KZ"/>
              </w:rPr>
              <w:t>Білім және ғылым</w:t>
            </w:r>
          </w:p>
          <w:p w:rsidR="00036339" w:rsidRDefault="00036339" w:rsidP="00384A82">
            <w:pPr>
              <w:jc w:val="both"/>
              <w:rPr>
                <w:sz w:val="28"/>
                <w:szCs w:val="28"/>
                <w:lang w:val="kk-KZ"/>
              </w:rPr>
            </w:pPr>
            <w:r>
              <w:rPr>
                <w:sz w:val="28"/>
                <w:szCs w:val="28"/>
                <w:lang w:val="kk-KZ"/>
              </w:rPr>
              <w:t>м</w:t>
            </w:r>
            <w:r w:rsidRPr="001C0F91">
              <w:rPr>
                <w:sz w:val="28"/>
                <w:szCs w:val="28"/>
                <w:lang w:val="kk-KZ"/>
              </w:rPr>
              <w:t>инистрлігі</w:t>
            </w:r>
          </w:p>
          <w:p w:rsidR="00036339" w:rsidRDefault="00036339" w:rsidP="00384A82">
            <w:pPr>
              <w:spacing w:before="600"/>
              <w:jc w:val="both"/>
              <w:rPr>
                <w:sz w:val="28"/>
                <w:szCs w:val="28"/>
                <w:lang w:val="kk-KZ"/>
              </w:rPr>
            </w:pPr>
            <w:r w:rsidRPr="001C0F91">
              <w:rPr>
                <w:sz w:val="28"/>
                <w:szCs w:val="28"/>
                <w:lang w:val="kk-KZ"/>
              </w:rPr>
              <w:t>Д.Серікбаев атындағы</w:t>
            </w:r>
          </w:p>
          <w:p w:rsidR="00036339" w:rsidRPr="00A044B6" w:rsidRDefault="00036339" w:rsidP="00384A82">
            <w:pPr>
              <w:jc w:val="both"/>
              <w:rPr>
                <w:sz w:val="28"/>
                <w:szCs w:val="28"/>
                <w:lang w:val="kk-KZ"/>
              </w:rPr>
            </w:pPr>
            <w:r w:rsidRPr="001C0F91">
              <w:rPr>
                <w:sz w:val="28"/>
                <w:szCs w:val="28"/>
                <w:lang w:val="kk-KZ"/>
              </w:rPr>
              <w:t>ШҚМТ</w:t>
            </w:r>
            <w:r>
              <w:rPr>
                <w:sz w:val="28"/>
                <w:szCs w:val="28"/>
                <w:lang w:val="kk-KZ"/>
              </w:rPr>
              <w:t>У</w:t>
            </w:r>
          </w:p>
        </w:tc>
        <w:tc>
          <w:tcPr>
            <w:tcW w:w="4714" w:type="dxa"/>
          </w:tcPr>
          <w:p w:rsidR="00036339" w:rsidRPr="00B31D97" w:rsidRDefault="00036339" w:rsidP="00384A82">
            <w:pPr>
              <w:jc w:val="right"/>
              <w:rPr>
                <w:sz w:val="28"/>
                <w:szCs w:val="28"/>
                <w:lang w:val="kk-KZ"/>
              </w:rPr>
            </w:pPr>
            <w:r w:rsidRPr="00B31D97">
              <w:rPr>
                <w:sz w:val="28"/>
                <w:szCs w:val="28"/>
                <w:lang w:val="kk-KZ"/>
              </w:rPr>
              <w:t xml:space="preserve">Ministry </w:t>
            </w:r>
          </w:p>
          <w:p w:rsidR="00036339" w:rsidRPr="00B31D97" w:rsidRDefault="00036339" w:rsidP="00384A82">
            <w:pPr>
              <w:jc w:val="right"/>
              <w:rPr>
                <w:sz w:val="28"/>
                <w:szCs w:val="28"/>
                <w:lang w:val="kk-KZ"/>
              </w:rPr>
            </w:pPr>
            <w:r>
              <w:rPr>
                <w:sz w:val="28"/>
                <w:szCs w:val="28"/>
                <w:lang w:val="en-US"/>
              </w:rPr>
              <w:t>S</w:t>
            </w:r>
            <w:r w:rsidRPr="00B31D97">
              <w:rPr>
                <w:sz w:val="28"/>
                <w:szCs w:val="28"/>
                <w:lang w:val="kk-KZ"/>
              </w:rPr>
              <w:t xml:space="preserve">cience and education </w:t>
            </w:r>
          </w:p>
          <w:p w:rsidR="00036339" w:rsidRPr="00B31D97" w:rsidRDefault="00036339" w:rsidP="00384A82">
            <w:pPr>
              <w:jc w:val="right"/>
              <w:rPr>
                <w:sz w:val="28"/>
                <w:szCs w:val="28"/>
                <w:lang w:val="kk-KZ"/>
              </w:rPr>
            </w:pPr>
            <w:r w:rsidRPr="00B31D97">
              <w:rPr>
                <w:sz w:val="28"/>
                <w:szCs w:val="28"/>
                <w:lang w:val="kk-KZ"/>
              </w:rPr>
              <w:t>Republic of Kazakhstan</w:t>
            </w:r>
          </w:p>
          <w:p w:rsidR="00036339" w:rsidRPr="00B31D97" w:rsidRDefault="00036339" w:rsidP="00384A82">
            <w:pPr>
              <w:spacing w:before="600"/>
              <w:jc w:val="right"/>
              <w:rPr>
                <w:sz w:val="28"/>
                <w:szCs w:val="28"/>
                <w:lang w:val="en-US"/>
              </w:rPr>
            </w:pPr>
            <w:r w:rsidRPr="00B31D97">
              <w:rPr>
                <w:sz w:val="28"/>
                <w:szCs w:val="28"/>
                <w:lang w:val="kk-KZ"/>
              </w:rPr>
              <w:t xml:space="preserve"> D. </w:t>
            </w:r>
            <w:proofErr w:type="spellStart"/>
            <w:r>
              <w:rPr>
                <w:sz w:val="28"/>
                <w:szCs w:val="28"/>
                <w:lang w:val="en-US"/>
              </w:rPr>
              <w:t>Serikbaev</w:t>
            </w:r>
            <w:proofErr w:type="spellEnd"/>
            <w:r w:rsidRPr="00B31D97">
              <w:rPr>
                <w:sz w:val="28"/>
                <w:szCs w:val="28"/>
                <w:lang w:val="kk-KZ"/>
              </w:rPr>
              <w:t xml:space="preserve"> EK</w:t>
            </w:r>
            <w:r>
              <w:rPr>
                <w:sz w:val="28"/>
                <w:szCs w:val="28"/>
                <w:lang w:val="en-US"/>
              </w:rPr>
              <w:t>S</w:t>
            </w:r>
            <w:r>
              <w:rPr>
                <w:sz w:val="28"/>
                <w:szCs w:val="28"/>
                <w:lang w:val="kk-KZ"/>
              </w:rPr>
              <w:t>T</w:t>
            </w:r>
            <w:r w:rsidRPr="00B31D97">
              <w:rPr>
                <w:sz w:val="28"/>
                <w:szCs w:val="28"/>
                <w:lang w:val="kk-KZ"/>
              </w:rPr>
              <w:t>U</w:t>
            </w:r>
          </w:p>
        </w:tc>
      </w:tr>
      <w:tr w:rsidR="00036339" w:rsidRPr="00B31D97" w:rsidTr="00384A82">
        <w:tblPrEx>
          <w:tblCellMar>
            <w:top w:w="0" w:type="dxa"/>
            <w:bottom w:w="0" w:type="dxa"/>
          </w:tblCellMar>
        </w:tblPrEx>
        <w:trPr>
          <w:trHeight w:val="1960"/>
        </w:trPr>
        <w:tc>
          <w:tcPr>
            <w:tcW w:w="4722" w:type="dxa"/>
          </w:tcPr>
          <w:p w:rsidR="00036339" w:rsidRPr="00B31D97" w:rsidRDefault="00036339" w:rsidP="00384A82">
            <w:pPr>
              <w:spacing w:after="240"/>
              <w:jc w:val="both"/>
              <w:rPr>
                <w:sz w:val="28"/>
                <w:szCs w:val="28"/>
                <w:lang w:val="kk-KZ"/>
              </w:rPr>
            </w:pPr>
          </w:p>
        </w:tc>
        <w:tc>
          <w:tcPr>
            <w:tcW w:w="4714" w:type="dxa"/>
          </w:tcPr>
          <w:p w:rsidR="00036339" w:rsidRPr="00B31D97" w:rsidRDefault="00036339" w:rsidP="00384A82">
            <w:pPr>
              <w:spacing w:before="800"/>
              <w:jc w:val="right"/>
              <w:rPr>
                <w:caps/>
                <w:sz w:val="28"/>
                <w:szCs w:val="28"/>
                <w:lang w:val="kk-KZ"/>
              </w:rPr>
            </w:pPr>
            <w:r w:rsidRPr="00B31D97">
              <w:rPr>
                <w:caps/>
                <w:sz w:val="28"/>
                <w:szCs w:val="28"/>
                <w:lang w:val="kk-KZ"/>
              </w:rPr>
              <w:t>«ARGUE»</w:t>
            </w:r>
          </w:p>
          <w:p w:rsidR="00036339" w:rsidRDefault="00036339" w:rsidP="00384A82">
            <w:pPr>
              <w:spacing w:before="200"/>
              <w:jc w:val="right"/>
              <w:rPr>
                <w:sz w:val="28"/>
                <w:szCs w:val="28"/>
                <w:lang w:val="en-US"/>
              </w:rPr>
            </w:pPr>
            <w:r w:rsidRPr="00B31D97">
              <w:rPr>
                <w:sz w:val="28"/>
                <w:szCs w:val="28"/>
                <w:lang w:val="kk-KZ"/>
              </w:rPr>
              <w:t>Dean of A</w:t>
            </w:r>
            <w:r>
              <w:rPr>
                <w:sz w:val="28"/>
                <w:szCs w:val="28"/>
                <w:lang w:val="en-US"/>
              </w:rPr>
              <w:t>B</w:t>
            </w:r>
            <w:r w:rsidRPr="00B31D97">
              <w:rPr>
                <w:sz w:val="28"/>
                <w:szCs w:val="28"/>
                <w:lang w:val="kk-KZ"/>
              </w:rPr>
              <w:t>F</w:t>
            </w:r>
          </w:p>
          <w:p w:rsidR="00036339" w:rsidRPr="00B31D97" w:rsidRDefault="00036339" w:rsidP="00384A82">
            <w:pPr>
              <w:spacing w:before="200"/>
              <w:jc w:val="right"/>
              <w:rPr>
                <w:sz w:val="28"/>
                <w:szCs w:val="28"/>
                <w:lang w:val="en-US"/>
              </w:rPr>
            </w:pPr>
            <w:r w:rsidRPr="00B31D97">
              <w:rPr>
                <w:sz w:val="28"/>
                <w:szCs w:val="28"/>
                <w:lang w:val="kk-KZ"/>
              </w:rPr>
              <w:t>___________</w:t>
            </w:r>
            <w:r w:rsidR="00502B14">
              <w:rPr>
                <w:sz w:val="28"/>
                <w:szCs w:val="28"/>
                <w:lang w:val="en-US"/>
              </w:rPr>
              <w:t>O. Rudenko</w:t>
            </w:r>
            <w:bookmarkStart w:id="0" w:name="_GoBack"/>
            <w:bookmarkEnd w:id="0"/>
          </w:p>
          <w:p w:rsidR="00036339" w:rsidRPr="00B31D97" w:rsidRDefault="00036339" w:rsidP="00502B14">
            <w:pPr>
              <w:spacing w:before="200"/>
              <w:jc w:val="right"/>
              <w:rPr>
                <w:sz w:val="28"/>
                <w:szCs w:val="28"/>
                <w:lang w:val="kk-KZ"/>
              </w:rPr>
            </w:pPr>
            <w:r w:rsidRPr="00B31D97">
              <w:rPr>
                <w:sz w:val="28"/>
                <w:szCs w:val="28"/>
                <w:lang w:val="kk-KZ"/>
              </w:rPr>
              <w:t>«_____»__________20</w:t>
            </w:r>
            <w:r w:rsidR="00502B14">
              <w:rPr>
                <w:sz w:val="28"/>
                <w:szCs w:val="28"/>
                <w:lang w:val="en-US"/>
              </w:rPr>
              <w:t>20</w:t>
            </w:r>
            <w:r w:rsidRPr="00B31D97">
              <w:rPr>
                <w:sz w:val="28"/>
                <w:szCs w:val="28"/>
                <w:lang w:val="kk-KZ"/>
              </w:rPr>
              <w:t xml:space="preserve"> г</w:t>
            </w:r>
          </w:p>
        </w:tc>
      </w:tr>
    </w:tbl>
    <w:p w:rsidR="00036339" w:rsidRDefault="00036339" w:rsidP="00036339">
      <w:pPr>
        <w:pStyle w:val="Style6"/>
        <w:widowControl/>
        <w:jc w:val="center"/>
        <w:rPr>
          <w:rStyle w:val="FontStyle30"/>
          <w:sz w:val="28"/>
          <w:szCs w:val="28"/>
          <w:lang w:val="kk-KZ"/>
        </w:rPr>
      </w:pPr>
    </w:p>
    <w:p w:rsidR="00036339" w:rsidRPr="00DB40B8" w:rsidRDefault="00036339" w:rsidP="00036339">
      <w:pPr>
        <w:pStyle w:val="Style6"/>
        <w:widowControl/>
        <w:jc w:val="center"/>
        <w:rPr>
          <w:rStyle w:val="FontStyle30"/>
          <w:sz w:val="28"/>
          <w:szCs w:val="28"/>
          <w:lang w:val="kk-KZ"/>
        </w:rPr>
      </w:pPr>
      <w:r w:rsidRPr="009E6ED3">
        <w:rPr>
          <w:rStyle w:val="FontStyle30"/>
          <w:sz w:val="28"/>
          <w:szCs w:val="28"/>
          <w:lang w:val="kk-KZ"/>
        </w:rPr>
        <w:t>ЖАҢА СӘ</w:t>
      </w:r>
      <w:r>
        <w:rPr>
          <w:rStyle w:val="FontStyle30"/>
          <w:sz w:val="28"/>
          <w:szCs w:val="28"/>
          <w:lang w:val="kk-KZ"/>
        </w:rPr>
        <w:t>У</w:t>
      </w:r>
      <w:r w:rsidRPr="009E6ED3">
        <w:rPr>
          <w:rStyle w:val="FontStyle30"/>
          <w:sz w:val="28"/>
          <w:szCs w:val="28"/>
          <w:lang w:val="kk-KZ"/>
        </w:rPr>
        <w:t>ЛЕТ ӨНЕРІНДЕГІ СТИЛЬДІҢ ҚАЛЫПТАС</w:t>
      </w:r>
      <w:r>
        <w:rPr>
          <w:rStyle w:val="FontStyle30"/>
          <w:sz w:val="28"/>
          <w:szCs w:val="28"/>
          <w:lang w:val="kk-KZ"/>
        </w:rPr>
        <w:t>У</w:t>
      </w:r>
      <w:r w:rsidRPr="009E6ED3">
        <w:rPr>
          <w:rStyle w:val="FontStyle30"/>
          <w:sz w:val="28"/>
          <w:szCs w:val="28"/>
          <w:lang w:val="kk-KZ"/>
        </w:rPr>
        <w:t>Ы</w:t>
      </w:r>
    </w:p>
    <w:p w:rsidR="00036339" w:rsidRPr="009E6ED3" w:rsidRDefault="00036339" w:rsidP="00036339">
      <w:pPr>
        <w:spacing w:before="200" w:after="240"/>
        <w:jc w:val="center"/>
        <w:rPr>
          <w:rFonts w:ascii="TimesNewRomanPSMT" w:hAnsi="TimesNewRomanPSMT" w:cs="TimesNewRomanPSMT"/>
          <w:sz w:val="28"/>
          <w:szCs w:val="28"/>
          <w:lang w:val="kk-KZ"/>
        </w:rPr>
      </w:pPr>
      <w:r w:rsidRPr="006C6DED">
        <w:rPr>
          <w:rFonts w:ascii="TimesNewRomanPSMT" w:hAnsi="TimesNewRomanPSMT" w:cs="TimesNewRomanPSMT"/>
          <w:sz w:val="28"/>
          <w:szCs w:val="28"/>
          <w:lang w:val="kk-KZ"/>
        </w:rPr>
        <w:t>Оқү</w:t>
      </w:r>
      <w:r w:rsidRPr="007056F1">
        <w:rPr>
          <w:rFonts w:ascii="TimesNewRomanPSMT" w:hAnsi="TimesNewRomanPSMT" w:cs="TimesNewRomanPSMT"/>
          <w:sz w:val="28"/>
          <w:szCs w:val="28"/>
          <w:lang w:val="kk-KZ"/>
        </w:rPr>
        <w:t>-</w:t>
      </w:r>
      <w:r w:rsidRPr="006C6DED">
        <w:rPr>
          <w:rFonts w:ascii="TimesNewRomanPSMT" w:hAnsi="TimesNewRomanPSMT" w:cs="TimesNewRomanPSMT"/>
          <w:sz w:val="28"/>
          <w:szCs w:val="28"/>
          <w:lang w:val="kk-KZ"/>
        </w:rPr>
        <w:t>әдістемелік құралы</w:t>
      </w:r>
    </w:p>
    <w:p w:rsidR="00036339" w:rsidRPr="008D6E02" w:rsidRDefault="00036339" w:rsidP="00036339">
      <w:pPr>
        <w:jc w:val="center"/>
        <w:rPr>
          <w:caps/>
          <w:sz w:val="28"/>
          <w:szCs w:val="28"/>
          <w:lang w:val="en-US"/>
        </w:rPr>
      </w:pPr>
      <w:r>
        <w:rPr>
          <w:caps/>
          <w:sz w:val="28"/>
          <w:szCs w:val="28"/>
          <w:lang w:val="en-US"/>
        </w:rPr>
        <w:t>TENDENCYS</w:t>
      </w:r>
      <w:r w:rsidRPr="008D6E02">
        <w:rPr>
          <w:caps/>
          <w:sz w:val="28"/>
          <w:szCs w:val="28"/>
          <w:lang w:val="en-US"/>
        </w:rPr>
        <w:t xml:space="preserve"> IN NEWEST ARCHITECTURE </w:t>
      </w:r>
    </w:p>
    <w:p w:rsidR="00036339" w:rsidRDefault="00036339" w:rsidP="00036339">
      <w:pPr>
        <w:spacing w:before="600"/>
        <w:ind w:firstLine="567"/>
        <w:jc w:val="center"/>
        <w:rPr>
          <w:sz w:val="28"/>
          <w:szCs w:val="28"/>
          <w:lang w:val="en-US"/>
        </w:rPr>
      </w:pPr>
      <w:r>
        <w:rPr>
          <w:sz w:val="28"/>
          <w:szCs w:val="28"/>
          <w:lang w:val="en-US"/>
        </w:rPr>
        <w:t>Summary of lectures</w:t>
      </w:r>
    </w:p>
    <w:p w:rsidR="00036339" w:rsidRPr="00B31D97" w:rsidRDefault="00036339" w:rsidP="00036339">
      <w:pPr>
        <w:spacing w:before="600"/>
        <w:ind w:firstLine="567"/>
        <w:jc w:val="both"/>
        <w:rPr>
          <w:sz w:val="28"/>
          <w:szCs w:val="28"/>
          <w:lang w:val="en-US"/>
        </w:rPr>
      </w:pPr>
      <w:r>
        <w:rPr>
          <w:sz w:val="28"/>
          <w:szCs w:val="28"/>
          <w:lang w:val="en-US"/>
        </w:rPr>
        <w:t>Special</w:t>
      </w:r>
      <w:r w:rsidRPr="00B31D97">
        <w:rPr>
          <w:sz w:val="28"/>
          <w:szCs w:val="28"/>
          <w:lang w:val="en-US"/>
        </w:rPr>
        <w:t>ty:</w:t>
      </w:r>
      <w:r w:rsidRPr="008D6E02">
        <w:rPr>
          <w:sz w:val="28"/>
          <w:szCs w:val="28"/>
          <w:lang w:val="en-US"/>
        </w:rPr>
        <w:t xml:space="preserve"> </w:t>
      </w:r>
      <w:r>
        <w:rPr>
          <w:sz w:val="28"/>
          <w:szCs w:val="28"/>
          <w:lang w:val="en-US"/>
        </w:rPr>
        <w:t xml:space="preserve">7M07301 </w:t>
      </w:r>
      <w:r w:rsidRPr="00B31D97">
        <w:rPr>
          <w:sz w:val="28"/>
          <w:szCs w:val="28"/>
          <w:lang w:val="en-US"/>
        </w:rPr>
        <w:t>– «</w:t>
      </w:r>
      <w:r w:rsidRPr="008D6E02">
        <w:rPr>
          <w:sz w:val="28"/>
          <w:szCs w:val="28"/>
          <w:lang w:val="en-US"/>
        </w:rPr>
        <w:t xml:space="preserve"> </w:t>
      </w:r>
      <w:r>
        <w:rPr>
          <w:sz w:val="28"/>
          <w:szCs w:val="28"/>
          <w:lang w:val="en-US"/>
        </w:rPr>
        <w:t>Architecture</w:t>
      </w:r>
      <w:r w:rsidRPr="00B31D97">
        <w:rPr>
          <w:sz w:val="28"/>
          <w:szCs w:val="28"/>
          <w:lang w:val="en-US"/>
        </w:rPr>
        <w:t xml:space="preserve"> »</w:t>
      </w:r>
    </w:p>
    <w:p w:rsidR="00036339" w:rsidRPr="00B31D97" w:rsidRDefault="00036339" w:rsidP="00036339">
      <w:pPr>
        <w:spacing w:after="200"/>
        <w:ind w:firstLine="567"/>
        <w:rPr>
          <w:sz w:val="28"/>
          <w:szCs w:val="28"/>
          <w:lang w:val="en-US"/>
        </w:rPr>
      </w:pPr>
      <w:r w:rsidRPr="00B31D97">
        <w:rPr>
          <w:sz w:val="28"/>
          <w:szCs w:val="28"/>
          <w:lang w:val="en-US"/>
        </w:rPr>
        <w:t xml:space="preserve">Form of education: </w:t>
      </w:r>
      <w:proofErr w:type="gramStart"/>
      <w:r w:rsidRPr="00F6465A">
        <w:rPr>
          <w:sz w:val="28"/>
          <w:szCs w:val="28"/>
          <w:lang w:val="en-US"/>
        </w:rPr>
        <w:t xml:space="preserve">Day </w:t>
      </w:r>
      <w:r>
        <w:rPr>
          <w:sz w:val="28"/>
          <w:szCs w:val="28"/>
          <w:lang w:val="en-US"/>
        </w:rPr>
        <w:t>time</w:t>
      </w:r>
      <w:proofErr w:type="gramEnd"/>
      <w:r w:rsidRPr="00F6465A">
        <w:rPr>
          <w:sz w:val="28"/>
          <w:szCs w:val="28"/>
          <w:lang w:val="en-US"/>
        </w:rPr>
        <w:t xml:space="preserve"> of education</w:t>
      </w:r>
      <w:r>
        <w:rPr>
          <w:sz w:val="28"/>
          <w:szCs w:val="28"/>
          <w:lang w:val="en-US"/>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33"/>
        <w:gridCol w:w="4513"/>
      </w:tblGrid>
      <w:tr w:rsidR="00036339" w:rsidRPr="00A93800" w:rsidTr="00384A82">
        <w:tc>
          <w:tcPr>
            <w:tcW w:w="4783" w:type="dxa"/>
            <w:tcBorders>
              <w:top w:val="nil"/>
              <w:left w:val="nil"/>
              <w:bottom w:val="nil"/>
              <w:right w:val="nil"/>
            </w:tcBorders>
          </w:tcPr>
          <w:p w:rsidR="00036339" w:rsidRPr="00902FC8" w:rsidRDefault="00036339" w:rsidP="00384A82">
            <w:pPr>
              <w:jc w:val="both"/>
              <w:rPr>
                <w:color w:val="FFFFFF"/>
                <w:sz w:val="28"/>
                <w:szCs w:val="28"/>
              </w:rPr>
            </w:pPr>
            <w:r w:rsidRPr="00902FC8">
              <w:rPr>
                <w:color w:val="FFFFFF"/>
                <w:sz w:val="28"/>
                <w:szCs w:val="28"/>
              </w:rPr>
              <w:t>Курс:</w:t>
            </w:r>
          </w:p>
        </w:tc>
        <w:tc>
          <w:tcPr>
            <w:tcW w:w="4577" w:type="dxa"/>
            <w:tcBorders>
              <w:top w:val="nil"/>
              <w:left w:val="nil"/>
              <w:bottom w:val="nil"/>
              <w:right w:val="nil"/>
            </w:tcBorders>
          </w:tcPr>
          <w:p w:rsidR="00036339" w:rsidRPr="00902FC8" w:rsidRDefault="00036339" w:rsidP="00384A82">
            <w:pPr>
              <w:jc w:val="both"/>
              <w:rPr>
                <w:color w:val="FFFFFF"/>
                <w:sz w:val="28"/>
                <w:szCs w:val="28"/>
              </w:rPr>
            </w:pPr>
            <w:r w:rsidRPr="00902FC8">
              <w:rPr>
                <w:color w:val="FFFFFF"/>
                <w:sz w:val="28"/>
                <w:szCs w:val="28"/>
              </w:rPr>
              <w:t>2</w:t>
            </w:r>
          </w:p>
        </w:tc>
      </w:tr>
      <w:tr w:rsidR="00036339" w:rsidRPr="00A93800" w:rsidTr="00384A82">
        <w:tc>
          <w:tcPr>
            <w:tcW w:w="4783" w:type="dxa"/>
            <w:tcBorders>
              <w:top w:val="nil"/>
              <w:left w:val="nil"/>
              <w:bottom w:val="nil"/>
              <w:right w:val="nil"/>
            </w:tcBorders>
          </w:tcPr>
          <w:p w:rsidR="00036339" w:rsidRPr="00902FC8" w:rsidRDefault="00036339" w:rsidP="00384A82">
            <w:pPr>
              <w:jc w:val="both"/>
              <w:rPr>
                <w:color w:val="FFFFFF"/>
                <w:sz w:val="28"/>
                <w:szCs w:val="28"/>
              </w:rPr>
            </w:pPr>
            <w:r w:rsidRPr="00902FC8">
              <w:rPr>
                <w:color w:val="FFFFFF"/>
                <w:sz w:val="28"/>
                <w:szCs w:val="28"/>
              </w:rPr>
              <w:t>Семестр</w:t>
            </w:r>
          </w:p>
        </w:tc>
        <w:tc>
          <w:tcPr>
            <w:tcW w:w="4577" w:type="dxa"/>
            <w:tcBorders>
              <w:top w:val="nil"/>
              <w:left w:val="nil"/>
              <w:bottom w:val="nil"/>
              <w:right w:val="nil"/>
            </w:tcBorders>
          </w:tcPr>
          <w:p w:rsidR="00036339" w:rsidRPr="00902FC8" w:rsidRDefault="00036339" w:rsidP="00384A82">
            <w:pPr>
              <w:jc w:val="both"/>
              <w:rPr>
                <w:color w:val="FFFFFF"/>
                <w:sz w:val="28"/>
                <w:szCs w:val="28"/>
              </w:rPr>
            </w:pPr>
            <w:r w:rsidRPr="00902FC8">
              <w:rPr>
                <w:color w:val="FFFFFF"/>
                <w:sz w:val="28"/>
                <w:szCs w:val="28"/>
              </w:rPr>
              <w:t>3</w:t>
            </w:r>
          </w:p>
        </w:tc>
      </w:tr>
      <w:tr w:rsidR="00036339" w:rsidRPr="00A93800" w:rsidTr="00384A82">
        <w:tc>
          <w:tcPr>
            <w:tcW w:w="4783" w:type="dxa"/>
            <w:tcBorders>
              <w:top w:val="nil"/>
              <w:left w:val="nil"/>
              <w:bottom w:val="nil"/>
              <w:right w:val="nil"/>
            </w:tcBorders>
          </w:tcPr>
          <w:p w:rsidR="00036339" w:rsidRPr="00902FC8" w:rsidRDefault="00036339" w:rsidP="00384A82">
            <w:pPr>
              <w:jc w:val="both"/>
              <w:rPr>
                <w:color w:val="FFFFFF"/>
                <w:sz w:val="28"/>
                <w:szCs w:val="28"/>
              </w:rPr>
            </w:pPr>
            <w:r w:rsidRPr="00902FC8">
              <w:rPr>
                <w:color w:val="FFFFFF"/>
                <w:sz w:val="28"/>
                <w:szCs w:val="28"/>
              </w:rPr>
              <w:t>Количество кредитов:</w:t>
            </w:r>
          </w:p>
        </w:tc>
        <w:tc>
          <w:tcPr>
            <w:tcW w:w="4577" w:type="dxa"/>
            <w:tcBorders>
              <w:top w:val="nil"/>
              <w:left w:val="nil"/>
              <w:bottom w:val="nil"/>
              <w:right w:val="nil"/>
            </w:tcBorders>
          </w:tcPr>
          <w:p w:rsidR="00036339" w:rsidRPr="00902FC8" w:rsidRDefault="00036339" w:rsidP="00384A82">
            <w:pPr>
              <w:jc w:val="both"/>
              <w:rPr>
                <w:color w:val="FFFFFF"/>
                <w:sz w:val="28"/>
                <w:szCs w:val="28"/>
              </w:rPr>
            </w:pPr>
            <w:r w:rsidRPr="00902FC8">
              <w:rPr>
                <w:color w:val="FFFFFF"/>
                <w:sz w:val="28"/>
                <w:szCs w:val="28"/>
              </w:rPr>
              <w:t>3</w:t>
            </w:r>
          </w:p>
        </w:tc>
      </w:tr>
      <w:tr w:rsidR="00036339" w:rsidRPr="00A93800" w:rsidTr="00384A82">
        <w:tc>
          <w:tcPr>
            <w:tcW w:w="4783" w:type="dxa"/>
            <w:tcBorders>
              <w:top w:val="nil"/>
              <w:left w:val="nil"/>
              <w:bottom w:val="nil"/>
              <w:right w:val="nil"/>
            </w:tcBorders>
          </w:tcPr>
          <w:p w:rsidR="00036339" w:rsidRPr="00902FC8" w:rsidRDefault="00036339" w:rsidP="00384A82">
            <w:pPr>
              <w:jc w:val="both"/>
              <w:rPr>
                <w:color w:val="FFFFFF"/>
                <w:sz w:val="28"/>
                <w:szCs w:val="28"/>
              </w:rPr>
            </w:pPr>
            <w:r w:rsidRPr="00902FC8">
              <w:rPr>
                <w:color w:val="FFFFFF"/>
                <w:sz w:val="28"/>
                <w:szCs w:val="28"/>
              </w:rPr>
              <w:t>Количество часов:</w:t>
            </w:r>
          </w:p>
        </w:tc>
        <w:tc>
          <w:tcPr>
            <w:tcW w:w="4577" w:type="dxa"/>
            <w:tcBorders>
              <w:top w:val="nil"/>
              <w:left w:val="nil"/>
              <w:bottom w:val="nil"/>
              <w:right w:val="nil"/>
            </w:tcBorders>
          </w:tcPr>
          <w:p w:rsidR="00036339" w:rsidRPr="00902FC8" w:rsidRDefault="00036339" w:rsidP="00384A82">
            <w:pPr>
              <w:jc w:val="both"/>
              <w:rPr>
                <w:color w:val="FFFFFF"/>
                <w:sz w:val="28"/>
                <w:szCs w:val="28"/>
              </w:rPr>
            </w:pPr>
            <w:r w:rsidRPr="00902FC8">
              <w:rPr>
                <w:color w:val="FFFFFF"/>
                <w:sz w:val="28"/>
                <w:szCs w:val="28"/>
              </w:rPr>
              <w:t>15</w:t>
            </w:r>
          </w:p>
        </w:tc>
      </w:tr>
      <w:tr w:rsidR="00036339" w:rsidRPr="00A93800" w:rsidTr="00384A82">
        <w:tc>
          <w:tcPr>
            <w:tcW w:w="4783" w:type="dxa"/>
            <w:tcBorders>
              <w:top w:val="nil"/>
              <w:left w:val="nil"/>
              <w:bottom w:val="nil"/>
              <w:right w:val="nil"/>
            </w:tcBorders>
          </w:tcPr>
          <w:p w:rsidR="00036339" w:rsidRPr="00902FC8" w:rsidRDefault="00036339" w:rsidP="00384A82">
            <w:pPr>
              <w:jc w:val="both"/>
              <w:rPr>
                <w:color w:val="FFFFFF"/>
                <w:sz w:val="28"/>
                <w:szCs w:val="28"/>
              </w:rPr>
            </w:pPr>
            <w:r w:rsidRPr="00902FC8">
              <w:rPr>
                <w:color w:val="FFFFFF"/>
                <w:sz w:val="28"/>
                <w:szCs w:val="28"/>
              </w:rPr>
              <w:t>Практических занятий:</w:t>
            </w:r>
          </w:p>
        </w:tc>
        <w:tc>
          <w:tcPr>
            <w:tcW w:w="4577" w:type="dxa"/>
            <w:tcBorders>
              <w:top w:val="nil"/>
              <w:left w:val="nil"/>
              <w:bottom w:val="nil"/>
              <w:right w:val="nil"/>
            </w:tcBorders>
          </w:tcPr>
          <w:p w:rsidR="00036339" w:rsidRPr="00902FC8" w:rsidRDefault="00036339" w:rsidP="00384A82">
            <w:pPr>
              <w:jc w:val="both"/>
              <w:rPr>
                <w:color w:val="FFFFFF"/>
                <w:sz w:val="28"/>
                <w:szCs w:val="28"/>
              </w:rPr>
            </w:pPr>
            <w:r w:rsidRPr="00902FC8">
              <w:rPr>
                <w:color w:val="FFFFFF"/>
                <w:sz w:val="28"/>
                <w:szCs w:val="28"/>
              </w:rPr>
              <w:t>30 часов</w:t>
            </w:r>
          </w:p>
        </w:tc>
      </w:tr>
      <w:tr w:rsidR="00036339" w:rsidRPr="00A93800" w:rsidTr="00384A82">
        <w:tc>
          <w:tcPr>
            <w:tcW w:w="4783" w:type="dxa"/>
            <w:tcBorders>
              <w:top w:val="nil"/>
              <w:left w:val="nil"/>
              <w:bottom w:val="nil"/>
              <w:right w:val="nil"/>
            </w:tcBorders>
          </w:tcPr>
          <w:p w:rsidR="00036339" w:rsidRPr="00902FC8" w:rsidRDefault="00036339" w:rsidP="00384A82">
            <w:pPr>
              <w:jc w:val="both"/>
              <w:rPr>
                <w:color w:val="FFFFFF"/>
                <w:sz w:val="28"/>
                <w:szCs w:val="28"/>
              </w:rPr>
            </w:pPr>
            <w:r w:rsidRPr="00902FC8">
              <w:rPr>
                <w:color w:val="FFFFFF"/>
                <w:sz w:val="28"/>
                <w:szCs w:val="28"/>
              </w:rPr>
              <w:t>СРСП:</w:t>
            </w:r>
          </w:p>
        </w:tc>
        <w:tc>
          <w:tcPr>
            <w:tcW w:w="4577" w:type="dxa"/>
            <w:tcBorders>
              <w:top w:val="nil"/>
              <w:left w:val="nil"/>
              <w:bottom w:val="nil"/>
              <w:right w:val="nil"/>
            </w:tcBorders>
          </w:tcPr>
          <w:p w:rsidR="00036339" w:rsidRPr="00902FC8" w:rsidRDefault="00036339" w:rsidP="00384A82">
            <w:pPr>
              <w:jc w:val="both"/>
              <w:rPr>
                <w:color w:val="FFFFFF"/>
                <w:sz w:val="28"/>
                <w:szCs w:val="28"/>
              </w:rPr>
            </w:pPr>
            <w:r w:rsidRPr="00902FC8">
              <w:rPr>
                <w:color w:val="FFFFFF"/>
                <w:sz w:val="28"/>
                <w:szCs w:val="28"/>
              </w:rPr>
              <w:t>45 часов</w:t>
            </w:r>
          </w:p>
        </w:tc>
      </w:tr>
      <w:tr w:rsidR="00036339" w:rsidRPr="00A93800" w:rsidTr="00384A82">
        <w:tc>
          <w:tcPr>
            <w:tcW w:w="4783" w:type="dxa"/>
            <w:tcBorders>
              <w:top w:val="nil"/>
              <w:left w:val="nil"/>
              <w:bottom w:val="nil"/>
              <w:right w:val="nil"/>
            </w:tcBorders>
          </w:tcPr>
          <w:p w:rsidR="00036339" w:rsidRPr="00902FC8" w:rsidRDefault="00036339" w:rsidP="00384A82">
            <w:pPr>
              <w:jc w:val="both"/>
              <w:rPr>
                <w:color w:val="FFFFFF"/>
                <w:sz w:val="28"/>
                <w:szCs w:val="28"/>
              </w:rPr>
            </w:pPr>
            <w:r w:rsidRPr="00902FC8">
              <w:rPr>
                <w:color w:val="FFFFFF"/>
                <w:sz w:val="28"/>
                <w:szCs w:val="28"/>
              </w:rPr>
              <w:t>СРС</w:t>
            </w:r>
          </w:p>
        </w:tc>
        <w:tc>
          <w:tcPr>
            <w:tcW w:w="4577" w:type="dxa"/>
            <w:tcBorders>
              <w:top w:val="nil"/>
              <w:left w:val="nil"/>
              <w:bottom w:val="nil"/>
              <w:right w:val="nil"/>
            </w:tcBorders>
          </w:tcPr>
          <w:p w:rsidR="00036339" w:rsidRPr="00902FC8" w:rsidRDefault="00036339" w:rsidP="00384A82">
            <w:pPr>
              <w:jc w:val="both"/>
              <w:rPr>
                <w:color w:val="FFFFFF"/>
                <w:sz w:val="28"/>
                <w:szCs w:val="28"/>
              </w:rPr>
            </w:pPr>
            <w:r w:rsidRPr="00902FC8">
              <w:rPr>
                <w:color w:val="FFFFFF"/>
                <w:sz w:val="28"/>
                <w:szCs w:val="28"/>
              </w:rPr>
              <w:t>45 часов</w:t>
            </w:r>
          </w:p>
        </w:tc>
      </w:tr>
    </w:tbl>
    <w:p w:rsidR="00036339" w:rsidRPr="00B31D97" w:rsidRDefault="00036339" w:rsidP="00036339">
      <w:pPr>
        <w:jc w:val="center"/>
        <w:rPr>
          <w:sz w:val="28"/>
          <w:szCs w:val="28"/>
          <w:lang w:val="en-US"/>
        </w:rPr>
      </w:pPr>
      <w:smartTag w:uri="urn:schemas-microsoft-com:office:smarttags" w:element="place">
        <w:smartTag w:uri="urn:schemas-microsoft-com:office:smarttags" w:element="City">
          <w:r>
            <w:rPr>
              <w:sz w:val="28"/>
              <w:szCs w:val="28"/>
              <w:lang w:val="en-US"/>
            </w:rPr>
            <w:t>Ust-Kamenogorsk</w:t>
          </w:r>
        </w:smartTag>
      </w:smartTag>
    </w:p>
    <w:p w:rsidR="00036339" w:rsidRPr="00036339" w:rsidRDefault="00036339" w:rsidP="00036339">
      <w:pPr>
        <w:jc w:val="center"/>
        <w:rPr>
          <w:sz w:val="28"/>
          <w:szCs w:val="28"/>
          <w:lang w:val="en-US"/>
        </w:rPr>
      </w:pPr>
      <w:r>
        <w:rPr>
          <w:sz w:val="28"/>
          <w:szCs w:val="28"/>
        </w:rPr>
        <w:t>20</w:t>
      </w:r>
      <w:r>
        <w:rPr>
          <w:sz w:val="28"/>
          <w:szCs w:val="28"/>
          <w:lang w:val="en-US"/>
        </w:rPr>
        <w:t>20</w:t>
      </w:r>
    </w:p>
    <w:p w:rsidR="00036339" w:rsidRPr="00B31D97" w:rsidRDefault="00036339" w:rsidP="00036339">
      <w:pPr>
        <w:ind w:firstLine="567"/>
        <w:jc w:val="both"/>
        <w:rPr>
          <w:sz w:val="28"/>
          <w:szCs w:val="28"/>
          <w:lang w:val="en-US"/>
        </w:rPr>
      </w:pPr>
      <w:r w:rsidRPr="00B31D97">
        <w:rPr>
          <w:lang w:val="en-US"/>
        </w:rPr>
        <w:br w:type="page"/>
      </w:r>
      <w:r w:rsidRPr="00B31D97">
        <w:rPr>
          <w:sz w:val="28"/>
          <w:szCs w:val="28"/>
          <w:lang w:val="en-US"/>
        </w:rPr>
        <w:lastRenderedPageBreak/>
        <w:t xml:space="preserve">The </w:t>
      </w:r>
      <w:r>
        <w:rPr>
          <w:sz w:val="28"/>
          <w:szCs w:val="28"/>
          <w:lang w:val="en-US"/>
        </w:rPr>
        <w:t xml:space="preserve">summary of lectures </w:t>
      </w:r>
      <w:r w:rsidRPr="00B31D97">
        <w:rPr>
          <w:sz w:val="28"/>
          <w:szCs w:val="28"/>
          <w:lang w:val="en-US"/>
        </w:rPr>
        <w:t xml:space="preserve">is developed on </w:t>
      </w:r>
      <w:r>
        <w:rPr>
          <w:sz w:val="28"/>
          <w:szCs w:val="28"/>
          <w:lang w:val="en-US"/>
        </w:rPr>
        <w:t>sub-department</w:t>
      </w:r>
      <w:r w:rsidRPr="00B31D97">
        <w:rPr>
          <w:sz w:val="28"/>
          <w:szCs w:val="28"/>
          <w:lang w:val="en-US"/>
        </w:rPr>
        <w:t xml:space="preserve"> «</w:t>
      </w:r>
      <w:r>
        <w:rPr>
          <w:sz w:val="28"/>
          <w:szCs w:val="28"/>
          <w:lang w:val="en-US"/>
        </w:rPr>
        <w:t>Architecture</w:t>
      </w:r>
      <w:r w:rsidRPr="00B31D97">
        <w:rPr>
          <w:sz w:val="28"/>
          <w:szCs w:val="28"/>
          <w:lang w:val="en-US"/>
        </w:rPr>
        <w:t xml:space="preserve"> </w:t>
      </w:r>
      <w:r>
        <w:rPr>
          <w:sz w:val="28"/>
          <w:szCs w:val="28"/>
          <w:lang w:val="en-US"/>
        </w:rPr>
        <w:t>and Design</w:t>
      </w:r>
      <w:r w:rsidRPr="00B31D97">
        <w:rPr>
          <w:sz w:val="28"/>
          <w:szCs w:val="28"/>
          <w:lang w:val="en-US"/>
        </w:rPr>
        <w:t xml:space="preserve">» on the basis of the State </w:t>
      </w:r>
      <w:r>
        <w:rPr>
          <w:sz w:val="28"/>
          <w:szCs w:val="28"/>
          <w:lang w:val="en-US"/>
        </w:rPr>
        <w:t>S</w:t>
      </w:r>
      <w:r w:rsidRPr="00B31D97">
        <w:rPr>
          <w:sz w:val="28"/>
          <w:szCs w:val="28"/>
          <w:lang w:val="en-US"/>
        </w:rPr>
        <w:t>tandard of education (</w:t>
      </w:r>
      <w:r>
        <w:rPr>
          <w:sz w:val="28"/>
          <w:szCs w:val="28"/>
          <w:lang w:val="en-US"/>
        </w:rPr>
        <w:t>7</w:t>
      </w:r>
      <w:r w:rsidRPr="00B31D97">
        <w:rPr>
          <w:sz w:val="28"/>
          <w:szCs w:val="28"/>
          <w:lang w:val="en-US"/>
        </w:rPr>
        <w:t>.0</w:t>
      </w:r>
      <w:r>
        <w:rPr>
          <w:sz w:val="28"/>
          <w:szCs w:val="28"/>
          <w:lang w:val="en-US"/>
        </w:rPr>
        <w:t>9</w:t>
      </w:r>
      <w:r w:rsidRPr="00B31D97">
        <w:rPr>
          <w:sz w:val="28"/>
          <w:szCs w:val="28"/>
          <w:lang w:val="en-US"/>
        </w:rPr>
        <w:t>.</w:t>
      </w:r>
      <w:r>
        <w:rPr>
          <w:sz w:val="28"/>
          <w:szCs w:val="28"/>
          <w:lang w:val="en-US"/>
        </w:rPr>
        <w:t>159</w:t>
      </w:r>
      <w:r w:rsidRPr="00B31D97">
        <w:rPr>
          <w:sz w:val="28"/>
          <w:szCs w:val="28"/>
          <w:lang w:val="en-US"/>
        </w:rPr>
        <w:t xml:space="preserve">-2010) for </w:t>
      </w:r>
      <w:r>
        <w:rPr>
          <w:sz w:val="28"/>
          <w:szCs w:val="28"/>
          <w:lang w:val="en-US"/>
        </w:rPr>
        <w:t>the</w:t>
      </w:r>
      <w:r w:rsidRPr="00390412">
        <w:rPr>
          <w:sz w:val="28"/>
          <w:szCs w:val="28"/>
          <w:lang w:val="en-US"/>
        </w:rPr>
        <w:t xml:space="preserve"> </w:t>
      </w:r>
      <w:r>
        <w:rPr>
          <w:sz w:val="28"/>
          <w:szCs w:val="28"/>
          <w:lang w:val="en-US"/>
        </w:rPr>
        <w:t>graduates</w:t>
      </w:r>
      <w:r w:rsidRPr="00390412">
        <w:rPr>
          <w:sz w:val="28"/>
          <w:szCs w:val="28"/>
          <w:lang w:val="en-US"/>
        </w:rPr>
        <w:t xml:space="preserve"> </w:t>
      </w:r>
      <w:r w:rsidRPr="00B31D97">
        <w:rPr>
          <w:sz w:val="28"/>
          <w:szCs w:val="28"/>
          <w:lang w:val="en-US"/>
        </w:rPr>
        <w:t>of sp</w:t>
      </w:r>
      <w:r w:rsidRPr="00B31D97">
        <w:rPr>
          <w:sz w:val="28"/>
          <w:szCs w:val="28"/>
          <w:lang w:val="en-US"/>
        </w:rPr>
        <w:t>e</w:t>
      </w:r>
      <w:r w:rsidRPr="00B31D97">
        <w:rPr>
          <w:sz w:val="28"/>
          <w:szCs w:val="28"/>
          <w:lang w:val="en-US"/>
        </w:rPr>
        <w:t xml:space="preserve">cialty </w:t>
      </w:r>
      <w:r>
        <w:rPr>
          <w:sz w:val="28"/>
          <w:szCs w:val="28"/>
          <w:lang w:val="en-US"/>
        </w:rPr>
        <w:t>7M07301</w:t>
      </w:r>
      <w:r w:rsidRPr="00B31D97">
        <w:rPr>
          <w:sz w:val="28"/>
          <w:szCs w:val="28"/>
          <w:lang w:val="en-US"/>
        </w:rPr>
        <w:t xml:space="preserve"> – «</w:t>
      </w:r>
      <w:r>
        <w:rPr>
          <w:sz w:val="28"/>
          <w:szCs w:val="28"/>
          <w:lang w:val="en-US"/>
        </w:rPr>
        <w:t>Architecture</w:t>
      </w:r>
      <w:r w:rsidRPr="00B31D97">
        <w:rPr>
          <w:sz w:val="28"/>
          <w:szCs w:val="28"/>
          <w:lang w:val="en-US"/>
        </w:rPr>
        <w:t>»</w:t>
      </w:r>
    </w:p>
    <w:p w:rsidR="00036339" w:rsidRPr="00B31D97" w:rsidRDefault="00036339" w:rsidP="00036339">
      <w:pPr>
        <w:jc w:val="both"/>
        <w:rPr>
          <w:sz w:val="28"/>
          <w:szCs w:val="28"/>
          <w:lang w:val="en-US"/>
        </w:rPr>
      </w:pPr>
    </w:p>
    <w:p w:rsidR="00036339" w:rsidRPr="00B31D97" w:rsidRDefault="00036339" w:rsidP="00036339">
      <w:pPr>
        <w:jc w:val="both"/>
        <w:rPr>
          <w:sz w:val="28"/>
          <w:szCs w:val="28"/>
          <w:lang w:val="en-US"/>
        </w:rPr>
      </w:pPr>
    </w:p>
    <w:p w:rsidR="00036339" w:rsidRPr="00F6465A" w:rsidRDefault="00036339" w:rsidP="00036339">
      <w:pPr>
        <w:jc w:val="both"/>
        <w:rPr>
          <w:sz w:val="28"/>
          <w:szCs w:val="28"/>
          <w:lang w:val="en-US"/>
        </w:rPr>
      </w:pPr>
      <w:r w:rsidRPr="00B31D97">
        <w:rPr>
          <w:sz w:val="28"/>
          <w:szCs w:val="28"/>
          <w:lang w:val="en-US"/>
        </w:rPr>
        <w:t xml:space="preserve">It is discussed at </w:t>
      </w:r>
      <w:r>
        <w:rPr>
          <w:sz w:val="28"/>
          <w:szCs w:val="28"/>
          <w:lang w:val="en-US"/>
        </w:rPr>
        <w:t>department board</w:t>
      </w:r>
      <w:r w:rsidRPr="00B31D97">
        <w:rPr>
          <w:sz w:val="28"/>
          <w:szCs w:val="28"/>
          <w:lang w:val="en-US"/>
        </w:rPr>
        <w:t xml:space="preserve"> </w:t>
      </w:r>
      <w:r>
        <w:rPr>
          <w:sz w:val="28"/>
          <w:szCs w:val="28"/>
          <w:lang w:val="en-US"/>
        </w:rPr>
        <w:tab/>
      </w:r>
      <w:r>
        <w:rPr>
          <w:sz w:val="28"/>
          <w:szCs w:val="28"/>
          <w:lang w:val="en-US"/>
        </w:rPr>
        <w:tab/>
      </w:r>
      <w:r>
        <w:rPr>
          <w:sz w:val="28"/>
          <w:szCs w:val="28"/>
          <w:lang w:val="en-US"/>
        </w:rPr>
        <w:tab/>
      </w:r>
      <w:r>
        <w:rPr>
          <w:sz w:val="28"/>
          <w:szCs w:val="28"/>
          <w:lang w:val="en-US"/>
        </w:rPr>
        <w:tab/>
      </w:r>
      <w:r>
        <w:rPr>
          <w:sz w:val="28"/>
          <w:szCs w:val="28"/>
          <w:lang w:val="en-US"/>
        </w:rPr>
        <w:tab/>
        <w:t xml:space="preserve">    A&amp;D</w:t>
      </w:r>
    </w:p>
    <w:p w:rsidR="00036339" w:rsidRPr="00B31D97" w:rsidRDefault="00036339" w:rsidP="00036339">
      <w:pPr>
        <w:jc w:val="both"/>
        <w:rPr>
          <w:sz w:val="28"/>
          <w:szCs w:val="28"/>
          <w:lang w:val="en-US"/>
        </w:rPr>
      </w:pPr>
    </w:p>
    <w:p w:rsidR="00036339" w:rsidRPr="0079605E" w:rsidRDefault="00036339" w:rsidP="00036339">
      <w:pPr>
        <w:tabs>
          <w:tab w:val="left" w:pos="7380"/>
        </w:tabs>
        <w:jc w:val="both"/>
        <w:rPr>
          <w:sz w:val="28"/>
          <w:szCs w:val="28"/>
          <w:lang w:val="en-US"/>
        </w:rPr>
      </w:pPr>
      <w:r>
        <w:rPr>
          <w:sz w:val="28"/>
          <w:szCs w:val="28"/>
          <w:lang w:val="en-US"/>
        </w:rPr>
        <w:t>H</w:t>
      </w:r>
      <w:r w:rsidRPr="00B31D97">
        <w:rPr>
          <w:sz w:val="28"/>
          <w:szCs w:val="28"/>
          <w:lang w:val="en-US"/>
        </w:rPr>
        <w:t xml:space="preserve">ead of the </w:t>
      </w:r>
      <w:proofErr w:type="gramStart"/>
      <w:r w:rsidRPr="00B31D97">
        <w:rPr>
          <w:sz w:val="28"/>
          <w:szCs w:val="28"/>
          <w:lang w:val="en-US"/>
        </w:rPr>
        <w:t>department</w:t>
      </w:r>
      <w:r>
        <w:rPr>
          <w:sz w:val="28"/>
          <w:szCs w:val="28"/>
          <w:lang w:val="en-US"/>
        </w:rPr>
        <w:t xml:space="preserve">  </w:t>
      </w:r>
      <w:r w:rsidRPr="00B31D97">
        <w:rPr>
          <w:sz w:val="28"/>
          <w:szCs w:val="28"/>
          <w:lang w:val="en-US"/>
        </w:rPr>
        <w:t>«</w:t>
      </w:r>
      <w:proofErr w:type="gramEnd"/>
      <w:r>
        <w:rPr>
          <w:sz w:val="28"/>
          <w:szCs w:val="28"/>
          <w:lang w:val="en-US"/>
        </w:rPr>
        <w:t>Architecture</w:t>
      </w:r>
      <w:r w:rsidRPr="00B31D97">
        <w:rPr>
          <w:sz w:val="28"/>
          <w:szCs w:val="28"/>
          <w:lang w:val="en-US"/>
        </w:rPr>
        <w:t xml:space="preserve"> </w:t>
      </w:r>
      <w:r>
        <w:rPr>
          <w:sz w:val="28"/>
          <w:szCs w:val="28"/>
          <w:lang w:val="en-US"/>
        </w:rPr>
        <w:t>and D</w:t>
      </w:r>
      <w:r>
        <w:rPr>
          <w:sz w:val="28"/>
          <w:szCs w:val="28"/>
          <w:lang w:val="en-US"/>
        </w:rPr>
        <w:t>e</w:t>
      </w:r>
      <w:r>
        <w:rPr>
          <w:sz w:val="28"/>
          <w:szCs w:val="28"/>
          <w:lang w:val="en-US"/>
        </w:rPr>
        <w:t>sign</w:t>
      </w:r>
      <w:r w:rsidRPr="00B31D97">
        <w:rPr>
          <w:sz w:val="28"/>
          <w:szCs w:val="28"/>
          <w:lang w:val="en-US"/>
        </w:rPr>
        <w:t>»</w:t>
      </w:r>
      <w:r w:rsidRPr="007E3CFA">
        <w:rPr>
          <w:sz w:val="28"/>
          <w:szCs w:val="28"/>
          <w:lang w:val="en-US"/>
        </w:rPr>
        <w:tab/>
      </w:r>
      <w:proofErr w:type="spellStart"/>
      <w:r>
        <w:rPr>
          <w:sz w:val="28"/>
          <w:szCs w:val="28"/>
          <w:lang w:val="en-US"/>
        </w:rPr>
        <w:t>Inozemtseva</w:t>
      </w:r>
      <w:proofErr w:type="spellEnd"/>
      <w:r>
        <w:rPr>
          <w:sz w:val="28"/>
          <w:szCs w:val="28"/>
          <w:lang w:val="en-US"/>
        </w:rPr>
        <w:t xml:space="preserve"> T.</w:t>
      </w:r>
    </w:p>
    <w:p w:rsidR="00036339" w:rsidRPr="00B31D97" w:rsidRDefault="00036339" w:rsidP="00036339">
      <w:pPr>
        <w:jc w:val="both"/>
        <w:rPr>
          <w:sz w:val="28"/>
          <w:szCs w:val="28"/>
          <w:lang w:val="en-US"/>
        </w:rPr>
      </w:pPr>
    </w:p>
    <w:p w:rsidR="00036339" w:rsidRPr="007E3CFA" w:rsidRDefault="00036339" w:rsidP="00036339">
      <w:pPr>
        <w:jc w:val="both"/>
        <w:rPr>
          <w:sz w:val="28"/>
          <w:szCs w:val="28"/>
          <w:lang w:val="en-US"/>
        </w:rPr>
      </w:pPr>
      <w:r>
        <w:rPr>
          <w:sz w:val="28"/>
          <w:szCs w:val="28"/>
          <w:lang w:val="en-US"/>
        </w:rPr>
        <w:t>Report</w:t>
      </w:r>
      <w:r w:rsidRPr="007E3CFA">
        <w:rPr>
          <w:sz w:val="28"/>
          <w:szCs w:val="28"/>
          <w:lang w:val="en-US"/>
        </w:rPr>
        <w:t xml:space="preserve"> №___</w:t>
      </w:r>
      <w:proofErr w:type="gramStart"/>
      <w:r w:rsidRPr="007E3CFA">
        <w:rPr>
          <w:sz w:val="28"/>
          <w:szCs w:val="28"/>
          <w:lang w:val="en-US"/>
        </w:rPr>
        <w:t xml:space="preserve">_  </w:t>
      </w:r>
      <w:r>
        <w:rPr>
          <w:sz w:val="28"/>
          <w:szCs w:val="28"/>
          <w:lang w:val="en-US"/>
        </w:rPr>
        <w:t>by</w:t>
      </w:r>
      <w:proofErr w:type="gramEnd"/>
      <w:r w:rsidRPr="007E3CFA">
        <w:rPr>
          <w:sz w:val="28"/>
          <w:szCs w:val="28"/>
          <w:lang w:val="en-US"/>
        </w:rPr>
        <w:t xml:space="preserve"> ________________</w:t>
      </w:r>
      <w:r>
        <w:rPr>
          <w:sz w:val="28"/>
          <w:szCs w:val="28"/>
          <w:lang w:val="en-US"/>
        </w:rPr>
        <w:t>20</w:t>
      </w:r>
      <w:r>
        <w:rPr>
          <w:sz w:val="28"/>
          <w:szCs w:val="28"/>
          <w:lang w:val="en-US"/>
        </w:rPr>
        <w:t>20</w:t>
      </w:r>
      <w:r>
        <w:rPr>
          <w:sz w:val="28"/>
          <w:szCs w:val="28"/>
          <w:lang w:val="en-US"/>
        </w:rPr>
        <w:t xml:space="preserve"> year</w:t>
      </w:r>
      <w:r w:rsidRPr="007E3CFA">
        <w:rPr>
          <w:sz w:val="28"/>
          <w:szCs w:val="28"/>
          <w:lang w:val="en-US"/>
        </w:rPr>
        <w:t>.</w:t>
      </w:r>
    </w:p>
    <w:p w:rsidR="00036339" w:rsidRPr="007E3CFA" w:rsidRDefault="00036339" w:rsidP="00036339">
      <w:pPr>
        <w:jc w:val="both"/>
        <w:rPr>
          <w:sz w:val="28"/>
          <w:szCs w:val="28"/>
          <w:lang w:val="en-US"/>
        </w:rPr>
      </w:pPr>
    </w:p>
    <w:p w:rsidR="00036339" w:rsidRPr="007E3CFA" w:rsidRDefault="00036339" w:rsidP="00036339">
      <w:pPr>
        <w:jc w:val="both"/>
        <w:rPr>
          <w:sz w:val="28"/>
          <w:szCs w:val="28"/>
          <w:lang w:val="en-US"/>
        </w:rPr>
      </w:pPr>
    </w:p>
    <w:p w:rsidR="00036339" w:rsidRDefault="00036339" w:rsidP="00036339">
      <w:pPr>
        <w:jc w:val="both"/>
        <w:rPr>
          <w:sz w:val="28"/>
          <w:szCs w:val="28"/>
          <w:lang w:val="en-US"/>
        </w:rPr>
      </w:pPr>
      <w:r w:rsidRPr="007E3CFA">
        <w:rPr>
          <w:sz w:val="28"/>
          <w:szCs w:val="28"/>
          <w:lang w:val="en-US"/>
        </w:rPr>
        <w:t>It</w:t>
      </w:r>
      <w:r>
        <w:rPr>
          <w:sz w:val="28"/>
          <w:szCs w:val="28"/>
          <w:lang w:val="en-US"/>
        </w:rPr>
        <w:t xml:space="preserve"> </w:t>
      </w:r>
      <w:r w:rsidRPr="007E3CFA">
        <w:rPr>
          <w:sz w:val="28"/>
          <w:szCs w:val="28"/>
          <w:lang w:val="en-US"/>
        </w:rPr>
        <w:t xml:space="preserve"> is</w:t>
      </w:r>
      <w:r>
        <w:rPr>
          <w:sz w:val="28"/>
          <w:szCs w:val="28"/>
          <w:lang w:val="en-US"/>
        </w:rPr>
        <w:t xml:space="preserve"> </w:t>
      </w:r>
      <w:r w:rsidRPr="007E3CFA">
        <w:rPr>
          <w:sz w:val="28"/>
          <w:szCs w:val="28"/>
          <w:lang w:val="en-US"/>
        </w:rPr>
        <w:t xml:space="preserve"> approved</w:t>
      </w:r>
      <w:r>
        <w:rPr>
          <w:sz w:val="28"/>
          <w:szCs w:val="28"/>
          <w:lang w:val="en-US"/>
        </w:rPr>
        <w:t xml:space="preserve"> </w:t>
      </w:r>
      <w:r w:rsidRPr="007E3CFA">
        <w:rPr>
          <w:sz w:val="28"/>
          <w:szCs w:val="28"/>
          <w:lang w:val="en-US"/>
        </w:rPr>
        <w:t xml:space="preserve"> by</w:t>
      </w:r>
      <w:r>
        <w:rPr>
          <w:sz w:val="28"/>
          <w:szCs w:val="28"/>
          <w:lang w:val="en-US"/>
        </w:rPr>
        <w:t xml:space="preserve"> </w:t>
      </w:r>
      <w:r w:rsidRPr="007E3CFA">
        <w:rPr>
          <w:sz w:val="28"/>
          <w:szCs w:val="28"/>
          <w:lang w:val="en-US"/>
        </w:rPr>
        <w:t xml:space="preserve"> educational </w:t>
      </w:r>
      <w:r>
        <w:rPr>
          <w:sz w:val="28"/>
          <w:szCs w:val="28"/>
          <w:lang w:val="en-US"/>
        </w:rPr>
        <w:t xml:space="preserve"> </w:t>
      </w:r>
      <w:r w:rsidRPr="007E3CFA">
        <w:rPr>
          <w:sz w:val="28"/>
          <w:szCs w:val="28"/>
          <w:lang w:val="en-US"/>
        </w:rPr>
        <w:t xml:space="preserve">and </w:t>
      </w:r>
      <w:r>
        <w:rPr>
          <w:sz w:val="28"/>
          <w:szCs w:val="28"/>
          <w:lang w:val="en-US"/>
        </w:rPr>
        <w:t xml:space="preserve"> </w:t>
      </w:r>
      <w:r w:rsidRPr="007E3CFA">
        <w:rPr>
          <w:sz w:val="28"/>
          <w:szCs w:val="28"/>
          <w:lang w:val="en-US"/>
        </w:rPr>
        <w:t xml:space="preserve">methodical council </w:t>
      </w:r>
      <w:r>
        <w:rPr>
          <w:sz w:val="28"/>
          <w:szCs w:val="28"/>
          <w:lang w:val="en-US"/>
        </w:rPr>
        <w:t xml:space="preserve"> </w:t>
      </w:r>
      <w:r w:rsidRPr="007E3CFA">
        <w:rPr>
          <w:sz w:val="28"/>
          <w:szCs w:val="28"/>
          <w:lang w:val="en-US"/>
        </w:rPr>
        <w:t>of</w:t>
      </w:r>
      <w:r>
        <w:rPr>
          <w:sz w:val="28"/>
          <w:szCs w:val="28"/>
          <w:lang w:val="en-US"/>
        </w:rPr>
        <w:t xml:space="preserve"> </w:t>
      </w:r>
      <w:r w:rsidRPr="007E3CFA">
        <w:rPr>
          <w:sz w:val="28"/>
          <w:szCs w:val="28"/>
          <w:lang w:val="en-US"/>
        </w:rPr>
        <w:t xml:space="preserve"> architectural</w:t>
      </w:r>
      <w:r>
        <w:rPr>
          <w:sz w:val="28"/>
          <w:szCs w:val="28"/>
          <w:lang w:val="en-US"/>
        </w:rPr>
        <w:t xml:space="preserve"> </w:t>
      </w:r>
      <w:r w:rsidRPr="007E3CFA">
        <w:rPr>
          <w:sz w:val="28"/>
          <w:szCs w:val="28"/>
          <w:lang w:val="en-US"/>
        </w:rPr>
        <w:t xml:space="preserve"> and </w:t>
      </w:r>
      <w:r>
        <w:rPr>
          <w:sz w:val="28"/>
          <w:szCs w:val="28"/>
          <w:lang w:val="en-US"/>
        </w:rPr>
        <w:t xml:space="preserve"> </w:t>
      </w:r>
      <w:r w:rsidRPr="007E3CFA">
        <w:rPr>
          <w:sz w:val="28"/>
          <w:szCs w:val="28"/>
          <w:lang w:val="en-US"/>
        </w:rPr>
        <w:t xml:space="preserve">construction </w:t>
      </w:r>
      <w:r>
        <w:rPr>
          <w:sz w:val="28"/>
          <w:szCs w:val="28"/>
          <w:lang w:val="en-US"/>
        </w:rPr>
        <w:t>department</w:t>
      </w:r>
    </w:p>
    <w:p w:rsidR="00036339" w:rsidRPr="007E3CFA" w:rsidRDefault="00036339" w:rsidP="00036339">
      <w:pPr>
        <w:jc w:val="both"/>
        <w:rPr>
          <w:sz w:val="28"/>
          <w:szCs w:val="28"/>
          <w:lang w:val="en-US"/>
        </w:rPr>
      </w:pPr>
    </w:p>
    <w:p w:rsidR="00036339" w:rsidRPr="00505A54" w:rsidRDefault="00036339" w:rsidP="00036339">
      <w:pPr>
        <w:tabs>
          <w:tab w:val="left" w:pos="7380"/>
        </w:tabs>
        <w:jc w:val="both"/>
        <w:rPr>
          <w:sz w:val="28"/>
          <w:szCs w:val="28"/>
          <w:lang w:val="en-US"/>
        </w:rPr>
      </w:pPr>
      <w:proofErr w:type="gramStart"/>
      <w:r>
        <w:rPr>
          <w:sz w:val="28"/>
          <w:szCs w:val="28"/>
          <w:lang w:val="en-US"/>
        </w:rPr>
        <w:t>Chairman</w:t>
      </w:r>
      <w:proofErr w:type="gramEnd"/>
      <w:r w:rsidRPr="007E3CFA">
        <w:rPr>
          <w:sz w:val="28"/>
          <w:szCs w:val="28"/>
          <w:lang w:val="en-US"/>
        </w:rPr>
        <w:t xml:space="preserve">                                                                              </w:t>
      </w:r>
      <w:r>
        <w:rPr>
          <w:sz w:val="28"/>
          <w:szCs w:val="28"/>
          <w:lang w:val="en-US"/>
        </w:rPr>
        <w:t xml:space="preserve">           </w:t>
      </w:r>
    </w:p>
    <w:p w:rsidR="00036339" w:rsidRPr="007E3CFA" w:rsidRDefault="00036339" w:rsidP="00036339">
      <w:pPr>
        <w:jc w:val="both"/>
        <w:rPr>
          <w:sz w:val="28"/>
          <w:szCs w:val="28"/>
          <w:lang w:val="en-US"/>
        </w:rPr>
      </w:pPr>
    </w:p>
    <w:p w:rsidR="00036339" w:rsidRPr="007E3CFA" w:rsidRDefault="00036339" w:rsidP="00036339">
      <w:pPr>
        <w:jc w:val="both"/>
        <w:rPr>
          <w:sz w:val="28"/>
          <w:szCs w:val="28"/>
          <w:lang w:val="en-US"/>
        </w:rPr>
      </w:pPr>
      <w:r>
        <w:rPr>
          <w:sz w:val="28"/>
          <w:szCs w:val="28"/>
          <w:lang w:val="en-US"/>
        </w:rPr>
        <w:t>Report</w:t>
      </w:r>
      <w:r w:rsidRPr="007E3CFA">
        <w:rPr>
          <w:sz w:val="28"/>
          <w:szCs w:val="28"/>
          <w:lang w:val="en-US"/>
        </w:rPr>
        <w:t xml:space="preserve"> №____ </w:t>
      </w:r>
      <w:r>
        <w:rPr>
          <w:sz w:val="28"/>
          <w:szCs w:val="28"/>
          <w:lang w:val="en-US"/>
        </w:rPr>
        <w:t>by</w:t>
      </w:r>
      <w:r w:rsidRPr="007E3CFA">
        <w:rPr>
          <w:sz w:val="28"/>
          <w:szCs w:val="28"/>
          <w:lang w:val="en-US"/>
        </w:rPr>
        <w:t>________________</w:t>
      </w:r>
      <w:r>
        <w:rPr>
          <w:sz w:val="28"/>
          <w:szCs w:val="28"/>
          <w:lang w:val="en-US"/>
        </w:rPr>
        <w:t>20</w:t>
      </w:r>
      <w:r w:rsidR="00A71251">
        <w:rPr>
          <w:sz w:val="28"/>
          <w:szCs w:val="28"/>
          <w:lang w:val="en-US"/>
        </w:rPr>
        <w:t>20</w:t>
      </w:r>
      <w:r>
        <w:rPr>
          <w:sz w:val="28"/>
          <w:szCs w:val="28"/>
          <w:lang w:val="en-US"/>
        </w:rPr>
        <w:t xml:space="preserve"> year</w:t>
      </w:r>
      <w:r w:rsidRPr="007E3CFA">
        <w:rPr>
          <w:sz w:val="28"/>
          <w:szCs w:val="28"/>
          <w:lang w:val="en-US"/>
        </w:rPr>
        <w:t>.</w:t>
      </w:r>
    </w:p>
    <w:p w:rsidR="00036339" w:rsidRPr="007E3CFA" w:rsidRDefault="00036339" w:rsidP="00036339">
      <w:pPr>
        <w:jc w:val="both"/>
        <w:rPr>
          <w:sz w:val="28"/>
          <w:szCs w:val="28"/>
          <w:lang w:val="en-US"/>
        </w:rPr>
      </w:pPr>
    </w:p>
    <w:p w:rsidR="00036339" w:rsidRPr="007E3CFA" w:rsidRDefault="00036339" w:rsidP="00036339">
      <w:pPr>
        <w:jc w:val="both"/>
        <w:rPr>
          <w:sz w:val="28"/>
          <w:szCs w:val="28"/>
          <w:lang w:val="en-US"/>
        </w:rPr>
      </w:pPr>
    </w:p>
    <w:p w:rsidR="00036339" w:rsidRPr="007E3CFA" w:rsidRDefault="00036339" w:rsidP="00036339">
      <w:pPr>
        <w:jc w:val="both"/>
        <w:rPr>
          <w:sz w:val="28"/>
          <w:szCs w:val="28"/>
          <w:lang w:val="en-US"/>
        </w:rPr>
      </w:pPr>
    </w:p>
    <w:p w:rsidR="00036339" w:rsidRPr="007E3CFA" w:rsidRDefault="00036339" w:rsidP="00036339">
      <w:pPr>
        <w:jc w:val="both"/>
        <w:rPr>
          <w:sz w:val="28"/>
          <w:szCs w:val="28"/>
          <w:lang w:val="en-US"/>
        </w:rPr>
      </w:pPr>
      <w:r>
        <w:rPr>
          <w:sz w:val="28"/>
          <w:szCs w:val="28"/>
          <w:lang w:val="en-US"/>
        </w:rPr>
        <w:t>Developed by</w:t>
      </w:r>
      <w:r w:rsidRPr="007E3CFA">
        <w:rPr>
          <w:sz w:val="28"/>
          <w:szCs w:val="28"/>
          <w:lang w:val="en-US"/>
        </w:rPr>
        <w:t xml:space="preserve"> </w:t>
      </w:r>
      <w:r>
        <w:rPr>
          <w:sz w:val="28"/>
          <w:szCs w:val="28"/>
          <w:lang w:val="en-US"/>
        </w:rPr>
        <w:t xml:space="preserve">professor                                                                   </w:t>
      </w:r>
      <w:proofErr w:type="spellStart"/>
      <w:r>
        <w:rPr>
          <w:sz w:val="28"/>
          <w:szCs w:val="28"/>
          <w:lang w:val="en-US"/>
        </w:rPr>
        <w:t>Na</w:t>
      </w:r>
      <w:r>
        <w:rPr>
          <w:sz w:val="28"/>
          <w:szCs w:val="28"/>
          <w:lang w:val="en-US"/>
        </w:rPr>
        <w:t>u</w:t>
      </w:r>
      <w:r>
        <w:rPr>
          <w:sz w:val="28"/>
          <w:szCs w:val="28"/>
          <w:lang w:val="en-US"/>
        </w:rPr>
        <w:t>mova</w:t>
      </w:r>
      <w:proofErr w:type="spellEnd"/>
      <w:r>
        <w:rPr>
          <w:sz w:val="28"/>
          <w:szCs w:val="28"/>
          <w:lang w:val="en-US"/>
        </w:rPr>
        <w:t xml:space="preserve"> V.</w:t>
      </w:r>
    </w:p>
    <w:p w:rsidR="00036339" w:rsidRPr="007E3CFA" w:rsidRDefault="00036339" w:rsidP="00036339">
      <w:pPr>
        <w:jc w:val="both"/>
        <w:rPr>
          <w:sz w:val="28"/>
          <w:szCs w:val="28"/>
          <w:lang w:val="en-US"/>
        </w:rPr>
      </w:pPr>
    </w:p>
    <w:p w:rsidR="00036339" w:rsidRPr="007E3CFA" w:rsidRDefault="00036339" w:rsidP="00036339">
      <w:pPr>
        <w:jc w:val="both"/>
        <w:rPr>
          <w:sz w:val="28"/>
          <w:szCs w:val="28"/>
          <w:lang w:val="en-US"/>
        </w:rPr>
      </w:pPr>
    </w:p>
    <w:p w:rsidR="00036339" w:rsidRPr="007E3CFA" w:rsidRDefault="00036339" w:rsidP="00036339">
      <w:pPr>
        <w:jc w:val="both"/>
        <w:rPr>
          <w:sz w:val="28"/>
          <w:szCs w:val="28"/>
          <w:lang w:val="en-US"/>
        </w:rPr>
      </w:pPr>
    </w:p>
    <w:p w:rsidR="00036339" w:rsidRPr="007E3CFA" w:rsidRDefault="00036339" w:rsidP="00036339">
      <w:pPr>
        <w:jc w:val="both"/>
        <w:rPr>
          <w:sz w:val="28"/>
          <w:szCs w:val="28"/>
          <w:lang w:val="en-US"/>
        </w:rPr>
      </w:pPr>
    </w:p>
    <w:p w:rsidR="00036339" w:rsidRPr="00036339" w:rsidRDefault="00036339" w:rsidP="00036339">
      <w:pPr>
        <w:tabs>
          <w:tab w:val="left" w:pos="7380"/>
        </w:tabs>
        <w:rPr>
          <w:sz w:val="28"/>
          <w:szCs w:val="28"/>
          <w:lang w:val="en-US"/>
        </w:rPr>
      </w:pPr>
      <w:r w:rsidRPr="007E3CFA">
        <w:rPr>
          <w:sz w:val="28"/>
          <w:szCs w:val="28"/>
          <w:lang w:val="en-US"/>
        </w:rPr>
        <w:t xml:space="preserve">Standard </w:t>
      </w:r>
      <w:proofErr w:type="spellStart"/>
      <w:r w:rsidRPr="007E3CFA">
        <w:rPr>
          <w:sz w:val="28"/>
          <w:szCs w:val="28"/>
          <w:lang w:val="en-US"/>
        </w:rPr>
        <w:t>controler</w:t>
      </w:r>
      <w:proofErr w:type="spellEnd"/>
      <w:r w:rsidRPr="007E3CFA">
        <w:rPr>
          <w:sz w:val="28"/>
          <w:szCs w:val="28"/>
          <w:lang w:val="en-US"/>
        </w:rPr>
        <w:t xml:space="preserve">                                                                   </w:t>
      </w:r>
      <w:r>
        <w:rPr>
          <w:sz w:val="28"/>
          <w:szCs w:val="28"/>
          <w:lang w:val="en-US"/>
        </w:rPr>
        <w:t xml:space="preserve">  </w:t>
      </w:r>
      <w:r w:rsidRPr="007E3CFA">
        <w:rPr>
          <w:sz w:val="28"/>
          <w:szCs w:val="28"/>
          <w:lang w:val="en-US"/>
        </w:rPr>
        <w:t xml:space="preserve">       </w:t>
      </w:r>
      <w:proofErr w:type="spellStart"/>
      <w:r w:rsidR="00A71251">
        <w:rPr>
          <w:sz w:val="28"/>
          <w:szCs w:val="28"/>
          <w:lang w:val="en-US"/>
        </w:rPr>
        <w:t>Nurbekova</w:t>
      </w:r>
      <w:proofErr w:type="spellEnd"/>
      <w:r w:rsidR="00A71251">
        <w:rPr>
          <w:sz w:val="28"/>
          <w:szCs w:val="28"/>
          <w:lang w:val="en-US"/>
        </w:rPr>
        <w:t xml:space="preserve"> K</w:t>
      </w:r>
      <w:r w:rsidRPr="00036339">
        <w:rPr>
          <w:sz w:val="28"/>
          <w:szCs w:val="28"/>
          <w:lang w:val="en-US"/>
        </w:rPr>
        <w:t>.</w:t>
      </w:r>
    </w:p>
    <w:p w:rsidR="00036339" w:rsidRPr="00036339" w:rsidRDefault="00036339" w:rsidP="00036339">
      <w:pPr>
        <w:spacing w:after="600"/>
        <w:jc w:val="center"/>
        <w:rPr>
          <w:sz w:val="28"/>
          <w:szCs w:val="28"/>
          <w:highlight w:val="cyan"/>
          <w:lang w:val="en-US"/>
        </w:rPr>
      </w:pPr>
      <w:r w:rsidRPr="007E3CFA">
        <w:rPr>
          <w:lang w:val="en-US"/>
        </w:rPr>
        <w:br w:type="page"/>
      </w:r>
      <w:proofErr w:type="gramStart"/>
      <w:r w:rsidRPr="00036339">
        <w:rPr>
          <w:sz w:val="28"/>
          <w:szCs w:val="28"/>
          <w:lang w:val="en-US"/>
        </w:rPr>
        <w:lastRenderedPageBreak/>
        <w:t>1</w:t>
      </w:r>
      <w:proofErr w:type="gramEnd"/>
      <w:r w:rsidRPr="00036339">
        <w:rPr>
          <w:sz w:val="28"/>
          <w:szCs w:val="28"/>
          <w:lang w:val="en-US"/>
        </w:rPr>
        <w:t xml:space="preserve"> LABOUR INPUT OF DISCIPLINE</w:t>
      </w:r>
    </w:p>
    <w:tbl>
      <w:tblPr>
        <w:tblStyle w:val="a7"/>
        <w:tblW w:w="9360" w:type="dxa"/>
        <w:tblInd w:w="108" w:type="dxa"/>
        <w:tblLook w:val="01E0" w:firstRow="1" w:lastRow="1" w:firstColumn="1" w:lastColumn="1" w:noHBand="0" w:noVBand="0"/>
      </w:tblPr>
      <w:tblGrid>
        <w:gridCol w:w="533"/>
        <w:gridCol w:w="1141"/>
        <w:gridCol w:w="981"/>
        <w:gridCol w:w="869"/>
        <w:gridCol w:w="938"/>
        <w:gridCol w:w="990"/>
        <w:gridCol w:w="787"/>
        <w:gridCol w:w="828"/>
        <w:gridCol w:w="890"/>
        <w:gridCol w:w="1403"/>
      </w:tblGrid>
      <w:tr w:rsidR="00036339" w:rsidRPr="007F77C7" w:rsidTr="00384A82">
        <w:tc>
          <w:tcPr>
            <w:tcW w:w="540" w:type="dxa"/>
            <w:vMerge w:val="restart"/>
            <w:textDirection w:val="btLr"/>
            <w:vAlign w:val="center"/>
          </w:tcPr>
          <w:p w:rsidR="00036339" w:rsidRPr="007E3CFA" w:rsidRDefault="00036339" w:rsidP="00384A82">
            <w:pPr>
              <w:ind w:left="113" w:right="113"/>
              <w:jc w:val="center"/>
              <w:rPr>
                <w:lang w:val="en-US"/>
              </w:rPr>
            </w:pPr>
            <w:proofErr w:type="spellStart"/>
            <w:r>
              <w:rPr>
                <w:lang w:val="en-US"/>
              </w:rPr>
              <w:t>semestre</w:t>
            </w:r>
            <w:proofErr w:type="spellEnd"/>
          </w:p>
        </w:tc>
        <w:tc>
          <w:tcPr>
            <w:tcW w:w="1205" w:type="dxa"/>
            <w:vMerge w:val="restart"/>
            <w:textDirection w:val="btLr"/>
            <w:vAlign w:val="center"/>
          </w:tcPr>
          <w:p w:rsidR="00036339" w:rsidRDefault="00036339" w:rsidP="00384A82">
            <w:pPr>
              <w:jc w:val="center"/>
            </w:pPr>
            <w:proofErr w:type="spellStart"/>
            <w:r>
              <w:t>Quantity</w:t>
            </w:r>
            <w:proofErr w:type="spellEnd"/>
          </w:p>
          <w:p w:rsidR="00036339" w:rsidRPr="0069582E" w:rsidRDefault="00036339" w:rsidP="00384A82">
            <w:pPr>
              <w:jc w:val="center"/>
            </w:pPr>
            <w:r>
              <w:rPr>
                <w:lang w:val="en-US"/>
              </w:rPr>
              <w:t xml:space="preserve">of </w:t>
            </w:r>
            <w:proofErr w:type="spellStart"/>
            <w:r>
              <w:t>credits</w:t>
            </w:r>
            <w:proofErr w:type="spellEnd"/>
          </w:p>
        </w:tc>
        <w:tc>
          <w:tcPr>
            <w:tcW w:w="4612" w:type="dxa"/>
            <w:gridSpan w:val="5"/>
            <w:vAlign w:val="center"/>
          </w:tcPr>
          <w:p w:rsidR="00036339" w:rsidRPr="007E3CFA" w:rsidRDefault="00036339" w:rsidP="00384A82">
            <w:pPr>
              <w:jc w:val="center"/>
            </w:pPr>
            <w:proofErr w:type="spellStart"/>
            <w:r w:rsidRPr="007E3CFA">
              <w:t>Type</w:t>
            </w:r>
            <w:proofErr w:type="spellEnd"/>
            <w:r w:rsidRPr="007E3CFA">
              <w:t xml:space="preserve"> </w:t>
            </w:r>
            <w:proofErr w:type="spellStart"/>
            <w:r w:rsidRPr="007E3CFA">
              <w:t>of</w:t>
            </w:r>
            <w:proofErr w:type="spellEnd"/>
            <w:r w:rsidRPr="007E3CFA">
              <w:t xml:space="preserve"> </w:t>
            </w:r>
            <w:proofErr w:type="spellStart"/>
            <w:r w:rsidRPr="007E3CFA">
              <w:t>occupations</w:t>
            </w:r>
            <w:proofErr w:type="spellEnd"/>
          </w:p>
        </w:tc>
        <w:tc>
          <w:tcPr>
            <w:tcW w:w="885" w:type="dxa"/>
            <w:vMerge w:val="restart"/>
            <w:textDirection w:val="btLr"/>
            <w:vAlign w:val="center"/>
          </w:tcPr>
          <w:p w:rsidR="00036339" w:rsidRPr="007E3CFA" w:rsidRDefault="00036339" w:rsidP="00384A82">
            <w:pPr>
              <w:ind w:left="113" w:right="113"/>
              <w:jc w:val="center"/>
              <w:rPr>
                <w:lang w:val="en-US"/>
              </w:rPr>
            </w:pPr>
            <w:proofErr w:type="spellStart"/>
            <w:r w:rsidRPr="007E3CFA">
              <w:t>in</w:t>
            </w:r>
            <w:proofErr w:type="spellEnd"/>
            <w:r w:rsidRPr="007E3CFA">
              <w:t xml:space="preserve"> </w:t>
            </w:r>
            <w:proofErr w:type="spellStart"/>
            <w:r w:rsidRPr="007E3CFA">
              <w:t>total</w:t>
            </w:r>
            <w:proofErr w:type="spellEnd"/>
            <w:r w:rsidRPr="007E3CFA">
              <w:t xml:space="preserve"> </w:t>
            </w:r>
            <w:proofErr w:type="spellStart"/>
            <w:r w:rsidRPr="007E3CFA">
              <w:t>hours</w:t>
            </w:r>
            <w:proofErr w:type="spellEnd"/>
            <w:r w:rsidRPr="0069582E">
              <w:t xml:space="preserve"> </w:t>
            </w:r>
            <w:r>
              <w:rPr>
                <w:lang w:val="en-US"/>
              </w:rPr>
              <w:t>GIS</w:t>
            </w:r>
          </w:p>
        </w:tc>
        <w:tc>
          <w:tcPr>
            <w:tcW w:w="910" w:type="dxa"/>
            <w:vMerge w:val="restart"/>
            <w:textDirection w:val="btLr"/>
            <w:vAlign w:val="center"/>
          </w:tcPr>
          <w:p w:rsidR="00036339" w:rsidRPr="00F569E7" w:rsidRDefault="00036339" w:rsidP="00384A82">
            <w:pPr>
              <w:ind w:left="113" w:right="113"/>
              <w:jc w:val="center"/>
              <w:rPr>
                <w:lang w:val="en-US"/>
              </w:rPr>
            </w:pPr>
            <w:r w:rsidRPr="00F569E7">
              <w:rPr>
                <w:lang w:val="en-US"/>
              </w:rPr>
              <w:t>The ge</w:t>
            </w:r>
            <w:r w:rsidRPr="00F569E7">
              <w:rPr>
                <w:lang w:val="en-US"/>
              </w:rPr>
              <w:t>n</w:t>
            </w:r>
            <w:r w:rsidRPr="00F569E7">
              <w:rPr>
                <w:lang w:val="en-US"/>
              </w:rPr>
              <w:t>eral</w:t>
            </w:r>
          </w:p>
          <w:p w:rsidR="00036339" w:rsidRPr="00F569E7" w:rsidRDefault="00036339" w:rsidP="00384A82">
            <w:pPr>
              <w:ind w:left="113" w:right="113"/>
              <w:jc w:val="center"/>
              <w:rPr>
                <w:lang w:val="en-US"/>
              </w:rPr>
            </w:pPr>
            <w:r w:rsidRPr="00F569E7">
              <w:rPr>
                <w:lang w:val="en-US"/>
              </w:rPr>
              <w:t>number of hours</w:t>
            </w:r>
          </w:p>
        </w:tc>
        <w:tc>
          <w:tcPr>
            <w:tcW w:w="1208" w:type="dxa"/>
            <w:vMerge w:val="restart"/>
            <w:textDirection w:val="btLr"/>
            <w:vAlign w:val="center"/>
          </w:tcPr>
          <w:p w:rsidR="00036339" w:rsidRPr="007E3CFA" w:rsidRDefault="00036339" w:rsidP="00384A82">
            <w:pPr>
              <w:ind w:left="113" w:right="113"/>
              <w:jc w:val="center"/>
            </w:pPr>
            <w:proofErr w:type="spellStart"/>
            <w:r w:rsidRPr="007E3CFA">
              <w:t>Control</w:t>
            </w:r>
            <w:proofErr w:type="spellEnd"/>
            <w:r w:rsidRPr="007E3CFA">
              <w:t xml:space="preserve"> </w:t>
            </w:r>
            <w:proofErr w:type="spellStart"/>
            <w:r w:rsidRPr="007E3CFA">
              <w:t>form</w:t>
            </w:r>
            <w:proofErr w:type="spellEnd"/>
          </w:p>
        </w:tc>
      </w:tr>
      <w:tr w:rsidR="00036339" w:rsidRPr="007F77C7" w:rsidTr="00384A82">
        <w:trPr>
          <w:cantSplit/>
          <w:trHeight w:val="2063"/>
        </w:trPr>
        <w:tc>
          <w:tcPr>
            <w:tcW w:w="540" w:type="dxa"/>
            <w:vMerge/>
          </w:tcPr>
          <w:p w:rsidR="00036339" w:rsidRPr="0069582E" w:rsidRDefault="00036339" w:rsidP="00384A82">
            <w:pPr>
              <w:jc w:val="both"/>
            </w:pPr>
          </w:p>
        </w:tc>
        <w:tc>
          <w:tcPr>
            <w:tcW w:w="1205" w:type="dxa"/>
            <w:vMerge/>
          </w:tcPr>
          <w:p w:rsidR="00036339" w:rsidRPr="0069582E" w:rsidRDefault="00036339" w:rsidP="00384A82">
            <w:pPr>
              <w:jc w:val="both"/>
            </w:pPr>
          </w:p>
        </w:tc>
        <w:tc>
          <w:tcPr>
            <w:tcW w:w="1001" w:type="dxa"/>
            <w:vAlign w:val="center"/>
          </w:tcPr>
          <w:p w:rsidR="00036339" w:rsidRPr="007E3CFA" w:rsidRDefault="00036339" w:rsidP="00384A82">
            <w:pPr>
              <w:jc w:val="center"/>
              <w:rPr>
                <w:lang w:val="en-US"/>
              </w:rPr>
            </w:pPr>
            <w:r>
              <w:rPr>
                <w:lang w:val="en-US"/>
              </w:rPr>
              <w:t>lecture</w:t>
            </w:r>
          </w:p>
        </w:tc>
        <w:tc>
          <w:tcPr>
            <w:tcW w:w="933" w:type="dxa"/>
            <w:textDirection w:val="btLr"/>
            <w:vAlign w:val="center"/>
          </w:tcPr>
          <w:p w:rsidR="00036339" w:rsidRPr="007E3CFA" w:rsidRDefault="00036339" w:rsidP="00384A82">
            <w:pPr>
              <w:ind w:left="113" w:right="113"/>
              <w:jc w:val="center"/>
              <w:rPr>
                <w:lang w:val="en-US"/>
              </w:rPr>
            </w:pPr>
            <w:r>
              <w:rPr>
                <w:lang w:val="en-US"/>
              </w:rPr>
              <w:t>seminars</w:t>
            </w:r>
          </w:p>
        </w:tc>
        <w:tc>
          <w:tcPr>
            <w:tcW w:w="1014" w:type="dxa"/>
            <w:textDirection w:val="btLr"/>
            <w:vAlign w:val="center"/>
          </w:tcPr>
          <w:p w:rsidR="00036339" w:rsidRPr="007E3CFA" w:rsidRDefault="00036339" w:rsidP="00384A82">
            <w:pPr>
              <w:ind w:left="113" w:right="113"/>
              <w:jc w:val="center"/>
            </w:pPr>
            <w:proofErr w:type="spellStart"/>
            <w:r w:rsidRPr="007E3CFA">
              <w:t>Laboratory</w:t>
            </w:r>
            <w:proofErr w:type="spellEnd"/>
            <w:r w:rsidRPr="007E3CFA">
              <w:t xml:space="preserve"> </w:t>
            </w:r>
            <w:proofErr w:type="spellStart"/>
            <w:r w:rsidRPr="007E3CFA">
              <w:t>works</w:t>
            </w:r>
            <w:proofErr w:type="spellEnd"/>
          </w:p>
        </w:tc>
        <w:tc>
          <w:tcPr>
            <w:tcW w:w="871" w:type="dxa"/>
            <w:vAlign w:val="center"/>
          </w:tcPr>
          <w:p w:rsidR="00036339" w:rsidRPr="007E3CFA" w:rsidRDefault="00036339" w:rsidP="00384A82">
            <w:pPr>
              <w:jc w:val="center"/>
              <w:rPr>
                <w:lang w:val="en-US"/>
              </w:rPr>
            </w:pPr>
            <w:proofErr w:type="spellStart"/>
            <w:r>
              <w:rPr>
                <w:lang w:val="en-US"/>
              </w:rPr>
              <w:t>GISuFS</w:t>
            </w:r>
            <w:proofErr w:type="spellEnd"/>
          </w:p>
        </w:tc>
        <w:tc>
          <w:tcPr>
            <w:tcW w:w="793" w:type="dxa"/>
            <w:vAlign w:val="center"/>
          </w:tcPr>
          <w:p w:rsidR="00036339" w:rsidRPr="007E3CFA" w:rsidRDefault="00036339" w:rsidP="00384A82">
            <w:pPr>
              <w:jc w:val="center"/>
            </w:pPr>
            <w:proofErr w:type="spellStart"/>
            <w:r w:rsidRPr="007E3CFA">
              <w:t>in</w:t>
            </w:r>
            <w:proofErr w:type="spellEnd"/>
            <w:r w:rsidRPr="007E3CFA">
              <w:t xml:space="preserve"> </w:t>
            </w:r>
            <w:proofErr w:type="spellStart"/>
            <w:r w:rsidRPr="007E3CFA">
              <w:t>total</w:t>
            </w:r>
            <w:proofErr w:type="spellEnd"/>
            <w:r w:rsidRPr="007E3CFA">
              <w:t xml:space="preserve"> </w:t>
            </w:r>
            <w:proofErr w:type="spellStart"/>
            <w:r w:rsidRPr="007E3CFA">
              <w:t>hours</w:t>
            </w:r>
            <w:proofErr w:type="spellEnd"/>
          </w:p>
        </w:tc>
        <w:tc>
          <w:tcPr>
            <w:tcW w:w="885" w:type="dxa"/>
            <w:vMerge/>
          </w:tcPr>
          <w:p w:rsidR="00036339" w:rsidRPr="0069582E" w:rsidRDefault="00036339" w:rsidP="00384A82">
            <w:pPr>
              <w:jc w:val="both"/>
            </w:pPr>
          </w:p>
        </w:tc>
        <w:tc>
          <w:tcPr>
            <w:tcW w:w="910" w:type="dxa"/>
            <w:vMerge/>
          </w:tcPr>
          <w:p w:rsidR="00036339" w:rsidRPr="0069582E" w:rsidRDefault="00036339" w:rsidP="00384A82">
            <w:pPr>
              <w:jc w:val="both"/>
            </w:pPr>
          </w:p>
        </w:tc>
        <w:tc>
          <w:tcPr>
            <w:tcW w:w="1208" w:type="dxa"/>
            <w:vMerge/>
          </w:tcPr>
          <w:p w:rsidR="00036339" w:rsidRPr="0069582E" w:rsidRDefault="00036339" w:rsidP="00384A82">
            <w:pPr>
              <w:jc w:val="both"/>
            </w:pPr>
          </w:p>
        </w:tc>
      </w:tr>
      <w:tr w:rsidR="00036339" w:rsidRPr="007F77C7" w:rsidTr="00384A82">
        <w:tc>
          <w:tcPr>
            <w:tcW w:w="9360" w:type="dxa"/>
            <w:gridSpan w:val="10"/>
          </w:tcPr>
          <w:p w:rsidR="00036339" w:rsidRPr="007E3CFA" w:rsidRDefault="00036339" w:rsidP="00384A82">
            <w:pPr>
              <w:jc w:val="center"/>
            </w:pPr>
            <w:proofErr w:type="spellStart"/>
            <w:r w:rsidRPr="007E3CFA">
              <w:t>Day</w:t>
            </w:r>
            <w:proofErr w:type="spellEnd"/>
            <w:r w:rsidRPr="007E3CFA">
              <w:t xml:space="preserve"> </w:t>
            </w:r>
            <w:r>
              <w:rPr>
                <w:lang w:val="en-US"/>
              </w:rPr>
              <w:t>time</w:t>
            </w:r>
            <w:r w:rsidRPr="007E3CFA">
              <w:t xml:space="preserve"> </w:t>
            </w:r>
            <w:proofErr w:type="spellStart"/>
            <w:r w:rsidRPr="007E3CFA">
              <w:t>of</w:t>
            </w:r>
            <w:proofErr w:type="spellEnd"/>
            <w:r w:rsidRPr="007E3CFA">
              <w:t xml:space="preserve"> </w:t>
            </w:r>
            <w:proofErr w:type="spellStart"/>
            <w:r w:rsidRPr="007E3CFA">
              <w:t>education</w:t>
            </w:r>
            <w:proofErr w:type="spellEnd"/>
          </w:p>
        </w:tc>
      </w:tr>
      <w:tr w:rsidR="00036339" w:rsidRPr="007F77C7" w:rsidTr="00384A82">
        <w:tc>
          <w:tcPr>
            <w:tcW w:w="540" w:type="dxa"/>
            <w:vAlign w:val="center"/>
          </w:tcPr>
          <w:p w:rsidR="00036339" w:rsidRPr="00693787" w:rsidRDefault="00036339" w:rsidP="00384A82">
            <w:pPr>
              <w:jc w:val="center"/>
              <w:rPr>
                <w:lang w:val="en-US"/>
              </w:rPr>
            </w:pPr>
            <w:r>
              <w:rPr>
                <w:lang w:val="en-US"/>
              </w:rPr>
              <w:t>3</w:t>
            </w:r>
          </w:p>
        </w:tc>
        <w:tc>
          <w:tcPr>
            <w:tcW w:w="1205" w:type="dxa"/>
            <w:vAlign w:val="center"/>
          </w:tcPr>
          <w:p w:rsidR="00036339" w:rsidRPr="00693787" w:rsidRDefault="00036339" w:rsidP="00384A82">
            <w:pPr>
              <w:jc w:val="center"/>
              <w:rPr>
                <w:lang w:val="en-US"/>
              </w:rPr>
            </w:pPr>
            <w:r>
              <w:rPr>
                <w:lang w:val="en-US"/>
              </w:rPr>
              <w:t>2</w:t>
            </w:r>
          </w:p>
        </w:tc>
        <w:tc>
          <w:tcPr>
            <w:tcW w:w="1001" w:type="dxa"/>
            <w:vAlign w:val="center"/>
          </w:tcPr>
          <w:p w:rsidR="00036339" w:rsidRPr="00693787" w:rsidRDefault="00A71251" w:rsidP="00384A82">
            <w:pPr>
              <w:jc w:val="center"/>
              <w:rPr>
                <w:lang w:val="en-US"/>
              </w:rPr>
            </w:pPr>
            <w:r>
              <w:rPr>
                <w:lang w:val="en-US"/>
              </w:rPr>
              <w:t>30</w:t>
            </w:r>
          </w:p>
        </w:tc>
        <w:tc>
          <w:tcPr>
            <w:tcW w:w="933" w:type="dxa"/>
            <w:vAlign w:val="center"/>
          </w:tcPr>
          <w:p w:rsidR="00036339" w:rsidRPr="0069582E" w:rsidRDefault="00A71251" w:rsidP="00384A82">
            <w:pPr>
              <w:jc w:val="center"/>
            </w:pPr>
            <w:r>
              <w:rPr>
                <w:lang w:val="en-US"/>
              </w:rPr>
              <w:t>-</w:t>
            </w:r>
          </w:p>
        </w:tc>
        <w:tc>
          <w:tcPr>
            <w:tcW w:w="1014" w:type="dxa"/>
            <w:vAlign w:val="center"/>
          </w:tcPr>
          <w:p w:rsidR="00036339" w:rsidRPr="00693787" w:rsidRDefault="00036339" w:rsidP="00384A82">
            <w:pPr>
              <w:jc w:val="center"/>
              <w:rPr>
                <w:lang w:val="en-US"/>
              </w:rPr>
            </w:pPr>
            <w:r>
              <w:rPr>
                <w:lang w:val="en-US"/>
              </w:rPr>
              <w:t>-</w:t>
            </w:r>
          </w:p>
        </w:tc>
        <w:tc>
          <w:tcPr>
            <w:tcW w:w="871" w:type="dxa"/>
            <w:vAlign w:val="center"/>
          </w:tcPr>
          <w:p w:rsidR="00036339" w:rsidRPr="00693787" w:rsidRDefault="00A71251" w:rsidP="00384A82">
            <w:pPr>
              <w:jc w:val="center"/>
              <w:rPr>
                <w:lang w:val="en-US"/>
              </w:rPr>
            </w:pPr>
            <w:r>
              <w:rPr>
                <w:lang w:val="en-US"/>
              </w:rPr>
              <w:t>30</w:t>
            </w:r>
          </w:p>
        </w:tc>
        <w:tc>
          <w:tcPr>
            <w:tcW w:w="793" w:type="dxa"/>
            <w:vAlign w:val="center"/>
          </w:tcPr>
          <w:p w:rsidR="00036339" w:rsidRPr="00F569E7" w:rsidRDefault="00A71251" w:rsidP="00384A82">
            <w:pPr>
              <w:jc w:val="center"/>
              <w:rPr>
                <w:lang w:val="en-US"/>
              </w:rPr>
            </w:pPr>
            <w:r>
              <w:rPr>
                <w:lang w:val="en-US"/>
              </w:rPr>
              <w:t>60</w:t>
            </w:r>
          </w:p>
        </w:tc>
        <w:tc>
          <w:tcPr>
            <w:tcW w:w="885" w:type="dxa"/>
            <w:vAlign w:val="center"/>
          </w:tcPr>
          <w:p w:rsidR="00036339" w:rsidRPr="00F569E7" w:rsidRDefault="00A71251" w:rsidP="00384A82">
            <w:pPr>
              <w:jc w:val="center"/>
              <w:rPr>
                <w:lang w:val="en-US"/>
              </w:rPr>
            </w:pPr>
            <w:r>
              <w:rPr>
                <w:lang w:val="en-US"/>
              </w:rPr>
              <w:t>60</w:t>
            </w:r>
          </w:p>
        </w:tc>
        <w:tc>
          <w:tcPr>
            <w:tcW w:w="910" w:type="dxa"/>
            <w:vAlign w:val="center"/>
          </w:tcPr>
          <w:p w:rsidR="00036339" w:rsidRPr="0069582E" w:rsidRDefault="00A71251" w:rsidP="00384A82">
            <w:pPr>
              <w:jc w:val="center"/>
            </w:pPr>
            <w:r>
              <w:rPr>
                <w:lang w:val="en-US"/>
              </w:rPr>
              <w:t>120</w:t>
            </w:r>
          </w:p>
        </w:tc>
        <w:tc>
          <w:tcPr>
            <w:tcW w:w="1208" w:type="dxa"/>
            <w:vAlign w:val="center"/>
          </w:tcPr>
          <w:p w:rsidR="00036339" w:rsidRPr="007E3CFA" w:rsidRDefault="00036339" w:rsidP="00384A82">
            <w:pPr>
              <w:jc w:val="center"/>
              <w:rPr>
                <w:lang w:val="en-US"/>
              </w:rPr>
            </w:pPr>
            <w:r>
              <w:rPr>
                <w:lang w:val="en-US"/>
              </w:rPr>
              <w:t>examination</w:t>
            </w:r>
          </w:p>
        </w:tc>
      </w:tr>
    </w:tbl>
    <w:p w:rsidR="00036339" w:rsidRDefault="00036339" w:rsidP="00036339">
      <w:pPr>
        <w:spacing w:before="400"/>
        <w:ind w:left="1134" w:right="1134"/>
        <w:jc w:val="center"/>
        <w:rPr>
          <w:sz w:val="28"/>
          <w:szCs w:val="28"/>
          <w:lang w:val="en-US"/>
        </w:rPr>
      </w:pPr>
      <w:r w:rsidRPr="007E3CFA">
        <w:rPr>
          <w:sz w:val="28"/>
          <w:szCs w:val="28"/>
          <w:lang w:val="en-US"/>
        </w:rPr>
        <w:t>2 THE DISCIPLINE CHARACTERISTIC, ITS PLACE IN EDUC</w:t>
      </w:r>
      <w:r w:rsidRPr="007E3CFA">
        <w:rPr>
          <w:sz w:val="28"/>
          <w:szCs w:val="28"/>
          <w:lang w:val="en-US"/>
        </w:rPr>
        <w:t>A</w:t>
      </w:r>
      <w:r w:rsidRPr="007E3CFA">
        <w:rPr>
          <w:sz w:val="28"/>
          <w:szCs w:val="28"/>
          <w:lang w:val="en-US"/>
        </w:rPr>
        <w:t>TIONAL PROCESS</w:t>
      </w:r>
    </w:p>
    <w:p w:rsidR="00036339" w:rsidRPr="007E3CFA" w:rsidRDefault="00036339" w:rsidP="00036339">
      <w:pPr>
        <w:spacing w:before="400"/>
        <w:ind w:right="-6" w:firstLine="540"/>
        <w:jc w:val="both"/>
        <w:rPr>
          <w:sz w:val="28"/>
          <w:szCs w:val="28"/>
          <w:lang w:val="en-US"/>
        </w:rPr>
      </w:pPr>
      <w:r>
        <w:rPr>
          <w:sz w:val="28"/>
          <w:lang w:val="en-US"/>
        </w:rPr>
        <w:t>The</w:t>
      </w:r>
      <w:r w:rsidRPr="00070CF7">
        <w:rPr>
          <w:sz w:val="28"/>
          <w:lang w:val="en-US"/>
        </w:rPr>
        <w:t xml:space="preserve"> </w:t>
      </w:r>
      <w:r>
        <w:rPr>
          <w:sz w:val="28"/>
          <w:lang w:val="en-US"/>
        </w:rPr>
        <w:t>course</w:t>
      </w:r>
      <w:r w:rsidRPr="00070CF7">
        <w:rPr>
          <w:sz w:val="28"/>
          <w:lang w:val="en-US"/>
        </w:rPr>
        <w:t xml:space="preserve"> </w:t>
      </w:r>
      <w:r>
        <w:rPr>
          <w:sz w:val="28"/>
          <w:lang w:val="en-US"/>
        </w:rPr>
        <w:t>concerns</w:t>
      </w:r>
      <w:r w:rsidRPr="00070CF7">
        <w:rPr>
          <w:sz w:val="28"/>
          <w:lang w:val="en-US"/>
        </w:rPr>
        <w:t xml:space="preserve"> </w:t>
      </w:r>
      <w:r>
        <w:rPr>
          <w:sz w:val="28"/>
          <w:lang w:val="en-US"/>
        </w:rPr>
        <w:t>fundamental</w:t>
      </w:r>
      <w:r w:rsidRPr="00070CF7">
        <w:rPr>
          <w:sz w:val="28"/>
          <w:lang w:val="en-US"/>
        </w:rPr>
        <w:t xml:space="preserve"> </w:t>
      </w:r>
      <w:r>
        <w:rPr>
          <w:sz w:val="28"/>
          <w:lang w:val="en-US"/>
        </w:rPr>
        <w:t>ideas</w:t>
      </w:r>
      <w:r w:rsidRPr="00070CF7">
        <w:rPr>
          <w:sz w:val="28"/>
          <w:lang w:val="en-US"/>
        </w:rPr>
        <w:t xml:space="preserve"> </w:t>
      </w:r>
      <w:r>
        <w:rPr>
          <w:sz w:val="28"/>
          <w:lang w:val="en-US"/>
        </w:rPr>
        <w:t>and</w:t>
      </w:r>
      <w:r w:rsidRPr="00070CF7">
        <w:rPr>
          <w:sz w:val="28"/>
          <w:lang w:val="en-US"/>
        </w:rPr>
        <w:t xml:space="preserve"> </w:t>
      </w:r>
      <w:r>
        <w:rPr>
          <w:sz w:val="28"/>
          <w:lang w:val="en-US"/>
        </w:rPr>
        <w:t>phenomenon</w:t>
      </w:r>
      <w:r w:rsidRPr="00070CF7">
        <w:rPr>
          <w:sz w:val="28"/>
          <w:lang w:val="en-US"/>
        </w:rPr>
        <w:t xml:space="preserve"> </w:t>
      </w:r>
      <w:r>
        <w:rPr>
          <w:sz w:val="28"/>
          <w:lang w:val="en-US"/>
        </w:rPr>
        <w:t>of</w:t>
      </w:r>
      <w:r w:rsidRPr="00070CF7">
        <w:rPr>
          <w:sz w:val="28"/>
          <w:lang w:val="en-US"/>
        </w:rPr>
        <w:t xml:space="preserve"> </w:t>
      </w:r>
      <w:r>
        <w:rPr>
          <w:sz w:val="28"/>
          <w:lang w:val="en-US"/>
        </w:rPr>
        <w:t>history</w:t>
      </w:r>
      <w:r w:rsidRPr="00070CF7">
        <w:rPr>
          <w:sz w:val="28"/>
          <w:lang w:val="en-US"/>
        </w:rPr>
        <w:t xml:space="preserve"> </w:t>
      </w:r>
      <w:r>
        <w:rPr>
          <w:sz w:val="28"/>
          <w:lang w:val="en-US"/>
        </w:rPr>
        <w:t>and</w:t>
      </w:r>
      <w:r w:rsidRPr="00070CF7">
        <w:rPr>
          <w:sz w:val="28"/>
          <w:lang w:val="en-US"/>
        </w:rPr>
        <w:t xml:space="preserve"> </w:t>
      </w:r>
      <w:r>
        <w:rPr>
          <w:sz w:val="28"/>
          <w:lang w:val="en-US"/>
        </w:rPr>
        <w:t xml:space="preserve">   theory</w:t>
      </w:r>
      <w:r w:rsidRPr="00070CF7">
        <w:rPr>
          <w:sz w:val="28"/>
          <w:lang w:val="en-US"/>
        </w:rPr>
        <w:t xml:space="preserve"> </w:t>
      </w:r>
      <w:r>
        <w:rPr>
          <w:sz w:val="28"/>
          <w:lang w:val="en-US"/>
        </w:rPr>
        <w:t>of</w:t>
      </w:r>
      <w:r w:rsidRPr="00070CF7">
        <w:rPr>
          <w:sz w:val="28"/>
          <w:lang w:val="en-US"/>
        </w:rPr>
        <w:t xml:space="preserve"> </w:t>
      </w:r>
      <w:r>
        <w:rPr>
          <w:sz w:val="28"/>
          <w:lang w:val="en-US"/>
        </w:rPr>
        <w:t>architecture</w:t>
      </w:r>
      <w:r w:rsidRPr="00070CF7">
        <w:rPr>
          <w:sz w:val="28"/>
          <w:lang w:val="en-US"/>
        </w:rPr>
        <w:t xml:space="preserve"> </w:t>
      </w:r>
      <w:r>
        <w:rPr>
          <w:sz w:val="28"/>
          <w:lang w:val="en-US"/>
        </w:rPr>
        <w:t>such</w:t>
      </w:r>
      <w:r w:rsidRPr="00070CF7">
        <w:rPr>
          <w:sz w:val="28"/>
          <w:lang w:val="en-US"/>
        </w:rPr>
        <w:t xml:space="preserve"> </w:t>
      </w:r>
      <w:proofErr w:type="gramStart"/>
      <w:r>
        <w:rPr>
          <w:sz w:val="28"/>
          <w:lang w:val="en-US"/>
        </w:rPr>
        <w:t>as</w:t>
      </w:r>
      <w:r w:rsidRPr="00070CF7">
        <w:rPr>
          <w:sz w:val="28"/>
          <w:lang w:val="en-US"/>
        </w:rPr>
        <w:t>:</w:t>
      </w:r>
      <w:proofErr w:type="gramEnd"/>
      <w:r>
        <w:rPr>
          <w:sz w:val="28"/>
          <w:lang w:val="en-US"/>
        </w:rPr>
        <w:t xml:space="preserve"> </w:t>
      </w:r>
      <w:r w:rsidRPr="00070CF7">
        <w:rPr>
          <w:sz w:val="28"/>
          <w:lang w:val="en-US"/>
        </w:rPr>
        <w:t xml:space="preserve"> </w:t>
      </w:r>
      <w:r w:rsidR="00A71251">
        <w:rPr>
          <w:sz w:val="28"/>
          <w:lang w:val="en-US"/>
        </w:rPr>
        <w:t xml:space="preserve">tendency and </w:t>
      </w:r>
      <w:r>
        <w:rPr>
          <w:sz w:val="28"/>
          <w:lang w:val="en-US"/>
        </w:rPr>
        <w:t>historical style in architecture, epoch style in a</w:t>
      </w:r>
      <w:r>
        <w:rPr>
          <w:sz w:val="28"/>
          <w:lang w:val="en-US"/>
        </w:rPr>
        <w:t>r</w:t>
      </w:r>
      <w:r>
        <w:rPr>
          <w:sz w:val="28"/>
          <w:lang w:val="en-US"/>
        </w:rPr>
        <w:t>chite</w:t>
      </w:r>
      <w:r>
        <w:rPr>
          <w:sz w:val="28"/>
          <w:lang w:val="en-US"/>
        </w:rPr>
        <w:t>c</w:t>
      </w:r>
      <w:r>
        <w:rPr>
          <w:sz w:val="28"/>
          <w:lang w:val="en-US"/>
        </w:rPr>
        <w:t xml:space="preserve">ture, principles of </w:t>
      </w:r>
      <w:r w:rsidRPr="00DB5A71">
        <w:rPr>
          <w:sz w:val="28"/>
          <w:lang w:val="en-US"/>
        </w:rPr>
        <w:t xml:space="preserve">shaping </w:t>
      </w:r>
      <w:r>
        <w:rPr>
          <w:sz w:val="28"/>
          <w:lang w:val="en-US"/>
        </w:rPr>
        <w:t>and style-forming in modern architecture, process of historically formed succession of styles development, style orientations and sub-orientations of the architecture of 20</w:t>
      </w:r>
      <w:r w:rsidRPr="00DB5A71">
        <w:rPr>
          <w:sz w:val="28"/>
          <w:vertAlign w:val="superscript"/>
          <w:lang w:val="en-US"/>
        </w:rPr>
        <w:t>th</w:t>
      </w:r>
      <w:r>
        <w:rPr>
          <w:sz w:val="28"/>
          <w:lang w:val="en-US"/>
        </w:rPr>
        <w:t xml:space="preserve"> century. Present tendencies and major vectors of newest arch</w:t>
      </w:r>
      <w:r>
        <w:rPr>
          <w:sz w:val="28"/>
          <w:lang w:val="en-US"/>
        </w:rPr>
        <w:t>i</w:t>
      </w:r>
      <w:r>
        <w:rPr>
          <w:sz w:val="28"/>
          <w:lang w:val="en-US"/>
        </w:rPr>
        <w:t>tecture development.</w:t>
      </w:r>
    </w:p>
    <w:p w:rsidR="00036339" w:rsidRPr="007E3CFA" w:rsidRDefault="00036339" w:rsidP="00036339">
      <w:pPr>
        <w:spacing w:before="600" w:after="600"/>
        <w:jc w:val="center"/>
        <w:rPr>
          <w:b/>
          <w:sz w:val="28"/>
          <w:szCs w:val="28"/>
          <w:lang w:val="en-US"/>
        </w:rPr>
      </w:pPr>
      <w:r w:rsidRPr="007E3CFA">
        <w:rPr>
          <w:b/>
          <w:sz w:val="28"/>
          <w:szCs w:val="28"/>
          <w:lang w:val="en-US"/>
        </w:rPr>
        <w:t xml:space="preserve">2.1 </w:t>
      </w:r>
      <w:r>
        <w:rPr>
          <w:b/>
          <w:sz w:val="28"/>
          <w:szCs w:val="28"/>
          <w:lang w:val="en-US"/>
        </w:rPr>
        <w:t>The D</w:t>
      </w:r>
      <w:r w:rsidRPr="007E3CFA">
        <w:rPr>
          <w:b/>
          <w:sz w:val="28"/>
          <w:szCs w:val="28"/>
          <w:lang w:val="en-US"/>
        </w:rPr>
        <w:t xml:space="preserve">escription of </w:t>
      </w:r>
      <w:r>
        <w:rPr>
          <w:b/>
          <w:sz w:val="28"/>
          <w:szCs w:val="28"/>
          <w:lang w:val="en-US"/>
        </w:rPr>
        <w:t>D</w:t>
      </w:r>
      <w:r w:rsidRPr="007E3CFA">
        <w:rPr>
          <w:b/>
          <w:sz w:val="28"/>
          <w:szCs w:val="28"/>
          <w:lang w:val="en-US"/>
        </w:rPr>
        <w:t>iscipline</w:t>
      </w:r>
    </w:p>
    <w:p w:rsidR="00036339" w:rsidRDefault="00036339" w:rsidP="00036339">
      <w:pPr>
        <w:spacing w:before="600" w:after="600"/>
        <w:ind w:firstLine="567"/>
        <w:jc w:val="both"/>
        <w:rPr>
          <w:sz w:val="28"/>
          <w:szCs w:val="28"/>
          <w:lang w:val="en-US"/>
        </w:rPr>
      </w:pPr>
      <w:r w:rsidRPr="007E3CFA">
        <w:rPr>
          <w:sz w:val="28"/>
          <w:szCs w:val="28"/>
          <w:lang w:val="en-US"/>
        </w:rPr>
        <w:t xml:space="preserve">The discipline covers theoretical bases and timely practice </w:t>
      </w:r>
      <w:r w:rsidRPr="00F44ABB">
        <w:rPr>
          <w:sz w:val="28"/>
          <w:szCs w:val="28"/>
          <w:lang w:val="en-US"/>
        </w:rPr>
        <w:t xml:space="preserve">of </w:t>
      </w:r>
      <w:r w:rsidRPr="00F44ABB">
        <w:rPr>
          <w:sz w:val="28"/>
          <w:szCs w:val="20"/>
          <w:lang w:val="kk-KZ"/>
        </w:rPr>
        <w:t xml:space="preserve">style-forming in the architecture </w:t>
      </w:r>
      <w:proofErr w:type="gramStart"/>
      <w:r w:rsidRPr="00F44ABB">
        <w:rPr>
          <w:sz w:val="28"/>
          <w:szCs w:val="20"/>
          <w:lang w:val="kk-KZ"/>
        </w:rPr>
        <w:t>of  20</w:t>
      </w:r>
      <w:proofErr w:type="gramEnd"/>
      <w:r w:rsidRPr="00F44ABB">
        <w:rPr>
          <w:sz w:val="28"/>
          <w:szCs w:val="20"/>
          <w:lang w:val="kk-KZ"/>
        </w:rPr>
        <w:t xml:space="preserve">-21st centuries, their evolution nature, </w:t>
      </w:r>
      <w:r w:rsidRPr="00F44ABB">
        <w:rPr>
          <w:sz w:val="28"/>
          <w:szCs w:val="20"/>
          <w:lang w:val="en-US"/>
        </w:rPr>
        <w:t>students’ know</w:t>
      </w:r>
      <w:r w:rsidRPr="00F44ABB">
        <w:rPr>
          <w:sz w:val="28"/>
          <w:szCs w:val="20"/>
          <w:lang w:val="en-US"/>
        </w:rPr>
        <w:t>l</w:t>
      </w:r>
      <w:r w:rsidRPr="00F44ABB">
        <w:rPr>
          <w:sz w:val="28"/>
          <w:szCs w:val="20"/>
          <w:lang w:val="en-US"/>
        </w:rPr>
        <w:t xml:space="preserve">edge systematization about </w:t>
      </w:r>
      <w:r w:rsidRPr="00F44ABB">
        <w:rPr>
          <w:sz w:val="28"/>
          <w:szCs w:val="20"/>
          <w:lang w:val="kk-KZ"/>
        </w:rPr>
        <w:t xml:space="preserve"> </w:t>
      </w:r>
      <w:r w:rsidRPr="00F44ABB">
        <w:rPr>
          <w:sz w:val="28"/>
          <w:szCs w:val="20"/>
          <w:lang w:val="en-US"/>
        </w:rPr>
        <w:t>happened phenomena in architecture and science for this</w:t>
      </w:r>
      <w:r>
        <w:rPr>
          <w:sz w:val="28"/>
          <w:szCs w:val="20"/>
          <w:lang w:val="en-US"/>
        </w:rPr>
        <w:t xml:space="preserve"> </w:t>
      </w:r>
      <w:r w:rsidRPr="00F44ABB">
        <w:rPr>
          <w:sz w:val="28"/>
          <w:szCs w:val="20"/>
          <w:lang w:val="en-US"/>
        </w:rPr>
        <w:t xml:space="preserve"> p</w:t>
      </w:r>
      <w:r w:rsidRPr="00F44ABB">
        <w:rPr>
          <w:sz w:val="28"/>
          <w:szCs w:val="20"/>
          <w:lang w:val="en-US"/>
        </w:rPr>
        <w:t>e</w:t>
      </w:r>
      <w:r w:rsidRPr="00F44ABB">
        <w:rPr>
          <w:sz w:val="28"/>
          <w:szCs w:val="20"/>
          <w:lang w:val="en-US"/>
        </w:rPr>
        <w:t>riod, pressing tendencies of style-forming in architecture.</w:t>
      </w:r>
      <w:r w:rsidRPr="00A1236C">
        <w:rPr>
          <w:sz w:val="20"/>
          <w:szCs w:val="20"/>
          <w:lang w:val="en-US"/>
        </w:rPr>
        <w:t xml:space="preserve"> </w:t>
      </w:r>
      <w:r w:rsidRPr="00A1236C">
        <w:rPr>
          <w:sz w:val="20"/>
          <w:szCs w:val="20"/>
          <w:lang w:val="kk-KZ"/>
        </w:rPr>
        <w:t xml:space="preserve"> </w:t>
      </w:r>
    </w:p>
    <w:p w:rsidR="00036339" w:rsidRPr="00A23605" w:rsidRDefault="00036339" w:rsidP="00036339">
      <w:pPr>
        <w:spacing w:before="600" w:after="600"/>
        <w:jc w:val="center"/>
        <w:rPr>
          <w:b/>
          <w:sz w:val="28"/>
          <w:szCs w:val="28"/>
          <w:lang w:val="en-US"/>
        </w:rPr>
      </w:pPr>
      <w:r w:rsidRPr="00A23605">
        <w:rPr>
          <w:b/>
          <w:sz w:val="28"/>
          <w:szCs w:val="28"/>
          <w:lang w:val="en-US"/>
        </w:rPr>
        <w:t xml:space="preserve">2.2 </w:t>
      </w:r>
      <w:r>
        <w:rPr>
          <w:b/>
          <w:sz w:val="28"/>
          <w:szCs w:val="28"/>
          <w:lang w:val="en-US"/>
        </w:rPr>
        <w:t>D</w:t>
      </w:r>
      <w:r w:rsidRPr="00A23605">
        <w:rPr>
          <w:b/>
          <w:sz w:val="28"/>
          <w:szCs w:val="28"/>
          <w:lang w:val="en-US"/>
        </w:rPr>
        <w:t xml:space="preserve">iscipline Purposes and </w:t>
      </w:r>
      <w:r>
        <w:rPr>
          <w:b/>
          <w:sz w:val="28"/>
          <w:szCs w:val="28"/>
          <w:lang w:val="en-US"/>
        </w:rPr>
        <w:t>P</w:t>
      </w:r>
      <w:r w:rsidRPr="00A23605">
        <w:rPr>
          <w:b/>
          <w:sz w:val="28"/>
          <w:szCs w:val="28"/>
          <w:lang w:val="en-US"/>
        </w:rPr>
        <w:t xml:space="preserve">roblems </w:t>
      </w:r>
    </w:p>
    <w:p w:rsidR="00036339" w:rsidRPr="00F44ABB" w:rsidRDefault="00036339" w:rsidP="00036339">
      <w:pPr>
        <w:ind w:firstLine="567"/>
        <w:jc w:val="both"/>
        <w:rPr>
          <w:sz w:val="28"/>
          <w:szCs w:val="28"/>
          <w:lang w:val="en-US"/>
        </w:rPr>
      </w:pPr>
      <w:r w:rsidRPr="00A23605">
        <w:rPr>
          <w:sz w:val="28"/>
          <w:szCs w:val="28"/>
          <w:lang w:val="en-US"/>
        </w:rPr>
        <w:t xml:space="preserve">The purpose of discipline teaching consists </w:t>
      </w:r>
      <w:r>
        <w:rPr>
          <w:sz w:val="28"/>
          <w:szCs w:val="28"/>
          <w:lang w:val="en-US"/>
        </w:rPr>
        <w:t>of</w:t>
      </w:r>
      <w:r w:rsidRPr="00A23605">
        <w:rPr>
          <w:sz w:val="28"/>
          <w:szCs w:val="28"/>
          <w:lang w:val="en-US"/>
        </w:rPr>
        <w:t xml:space="preserve"> </w:t>
      </w:r>
      <w:r>
        <w:rPr>
          <w:sz w:val="28"/>
          <w:szCs w:val="28"/>
          <w:lang w:val="en-US"/>
        </w:rPr>
        <w:t>graduates</w:t>
      </w:r>
      <w:r w:rsidRPr="00A23605">
        <w:rPr>
          <w:sz w:val="28"/>
          <w:szCs w:val="28"/>
          <w:lang w:val="en-US"/>
        </w:rPr>
        <w:t xml:space="preserve"> acquisition </w:t>
      </w:r>
      <w:r>
        <w:rPr>
          <w:sz w:val="28"/>
          <w:szCs w:val="28"/>
          <w:lang w:val="en-US"/>
        </w:rPr>
        <w:t xml:space="preserve">      </w:t>
      </w:r>
      <w:r w:rsidRPr="00A23605">
        <w:rPr>
          <w:sz w:val="28"/>
          <w:szCs w:val="28"/>
          <w:lang w:val="en-US"/>
        </w:rPr>
        <w:t>knowledge for development, creation and introduction of m</w:t>
      </w:r>
      <w:r>
        <w:rPr>
          <w:sz w:val="28"/>
          <w:szCs w:val="28"/>
          <w:lang w:val="en-US"/>
        </w:rPr>
        <w:t>odern</w:t>
      </w:r>
      <w:r w:rsidRPr="00A23605">
        <w:rPr>
          <w:sz w:val="28"/>
          <w:szCs w:val="28"/>
          <w:lang w:val="en-US"/>
        </w:rPr>
        <w:t xml:space="preserve"> systems </w:t>
      </w:r>
      <w:r>
        <w:rPr>
          <w:sz w:val="28"/>
          <w:szCs w:val="28"/>
          <w:lang w:val="en-US"/>
        </w:rPr>
        <w:t>style</w:t>
      </w:r>
      <w:r w:rsidRPr="00A23605">
        <w:rPr>
          <w:sz w:val="28"/>
          <w:szCs w:val="28"/>
          <w:lang w:val="en-US"/>
        </w:rPr>
        <w:t xml:space="preserve"> </w:t>
      </w:r>
      <w:r>
        <w:rPr>
          <w:sz w:val="28"/>
          <w:szCs w:val="20"/>
          <w:lang w:val="kk-KZ"/>
        </w:rPr>
        <w:t>–</w:t>
      </w:r>
      <w:r w:rsidRPr="00F44ABB">
        <w:rPr>
          <w:sz w:val="28"/>
          <w:szCs w:val="20"/>
          <w:lang w:val="kk-KZ"/>
        </w:rPr>
        <w:t xml:space="preserve">forming in the architecture </w:t>
      </w:r>
      <w:proofErr w:type="gramStart"/>
      <w:r w:rsidRPr="00F44ABB">
        <w:rPr>
          <w:sz w:val="28"/>
          <w:szCs w:val="20"/>
          <w:lang w:val="kk-KZ"/>
        </w:rPr>
        <w:t>of  20</w:t>
      </w:r>
      <w:proofErr w:type="gramEnd"/>
      <w:r w:rsidRPr="00F44ABB">
        <w:rPr>
          <w:sz w:val="28"/>
          <w:szCs w:val="20"/>
          <w:lang w:val="kk-KZ"/>
        </w:rPr>
        <w:t>-21</w:t>
      </w:r>
      <w:r w:rsidRPr="00F44ABB">
        <w:rPr>
          <w:sz w:val="28"/>
          <w:szCs w:val="20"/>
          <w:vertAlign w:val="superscript"/>
          <w:lang w:val="kk-KZ"/>
        </w:rPr>
        <w:t>st</w:t>
      </w:r>
      <w:r>
        <w:rPr>
          <w:sz w:val="28"/>
          <w:szCs w:val="20"/>
          <w:lang w:val="en-US"/>
        </w:rPr>
        <w:t xml:space="preserve"> centuries.</w:t>
      </w:r>
    </w:p>
    <w:p w:rsidR="00036339" w:rsidRPr="00F44ABB" w:rsidRDefault="00036339" w:rsidP="00036339">
      <w:pPr>
        <w:widowControl w:val="0"/>
        <w:autoSpaceDE w:val="0"/>
        <w:autoSpaceDN w:val="0"/>
        <w:adjustRightInd w:val="0"/>
        <w:rPr>
          <w:rFonts w:cs="Helvetica"/>
          <w:color w:val="000000"/>
          <w:sz w:val="28"/>
          <w:szCs w:val="18"/>
          <w:lang w:val="en-US"/>
        </w:rPr>
      </w:pPr>
      <w:r w:rsidRPr="00F44ABB">
        <w:rPr>
          <w:rFonts w:cs="Helvetica"/>
          <w:color w:val="000000"/>
          <w:sz w:val="28"/>
          <w:szCs w:val="18"/>
          <w:lang w:val="en-US"/>
        </w:rPr>
        <w:t xml:space="preserve">On completion of this module, </w:t>
      </w:r>
      <w:r>
        <w:rPr>
          <w:sz w:val="28"/>
          <w:szCs w:val="28"/>
          <w:lang w:val="en-US"/>
        </w:rPr>
        <w:t>the</w:t>
      </w:r>
      <w:r w:rsidRPr="00390412">
        <w:rPr>
          <w:sz w:val="28"/>
          <w:szCs w:val="28"/>
          <w:lang w:val="en-US"/>
        </w:rPr>
        <w:t xml:space="preserve"> </w:t>
      </w:r>
      <w:r>
        <w:rPr>
          <w:sz w:val="28"/>
          <w:szCs w:val="28"/>
          <w:lang w:val="en-US"/>
        </w:rPr>
        <w:t>graduates</w:t>
      </w:r>
      <w:r w:rsidRPr="00F44ABB">
        <w:rPr>
          <w:rFonts w:cs="Helvetica"/>
          <w:color w:val="000000"/>
          <w:sz w:val="28"/>
          <w:szCs w:val="18"/>
          <w:lang w:val="en-US"/>
        </w:rPr>
        <w:t xml:space="preserve"> </w:t>
      </w:r>
      <w:proofErr w:type="gramStart"/>
      <w:r w:rsidRPr="00F44ABB">
        <w:rPr>
          <w:rFonts w:cs="Helvetica"/>
          <w:color w:val="000000"/>
          <w:sz w:val="28"/>
          <w:szCs w:val="18"/>
          <w:lang w:val="en-US"/>
        </w:rPr>
        <w:t>are expected</w:t>
      </w:r>
      <w:proofErr w:type="gramEnd"/>
      <w:r w:rsidRPr="00F44ABB">
        <w:rPr>
          <w:rFonts w:cs="Helvetica"/>
          <w:color w:val="000000"/>
          <w:sz w:val="28"/>
          <w:szCs w:val="18"/>
          <w:lang w:val="en-US"/>
        </w:rPr>
        <w:t xml:space="preserve"> to</w:t>
      </w:r>
      <w:r>
        <w:rPr>
          <w:rFonts w:cs="Helvetica"/>
          <w:color w:val="000000"/>
          <w:sz w:val="28"/>
          <w:szCs w:val="18"/>
          <w:lang w:val="en-US"/>
        </w:rPr>
        <w:t xml:space="preserve"> know</w:t>
      </w:r>
      <w:r w:rsidRPr="00F44ABB">
        <w:rPr>
          <w:rFonts w:cs="Helvetica"/>
          <w:color w:val="000000"/>
          <w:sz w:val="28"/>
          <w:szCs w:val="18"/>
          <w:lang w:val="en-US"/>
        </w:rPr>
        <w:t xml:space="preserve">: </w:t>
      </w:r>
    </w:p>
    <w:p w:rsidR="00036339" w:rsidRPr="00F44ABB" w:rsidRDefault="00036339" w:rsidP="00036339">
      <w:pPr>
        <w:widowControl w:val="0"/>
        <w:autoSpaceDE w:val="0"/>
        <w:autoSpaceDN w:val="0"/>
        <w:adjustRightInd w:val="0"/>
        <w:rPr>
          <w:sz w:val="28"/>
          <w:szCs w:val="20"/>
          <w:lang w:val="en-US"/>
        </w:rPr>
      </w:pPr>
      <w:r>
        <w:rPr>
          <w:rFonts w:cs="Helvetica"/>
          <w:color w:val="000000"/>
          <w:sz w:val="28"/>
          <w:szCs w:val="18"/>
          <w:lang w:val="en-US"/>
        </w:rPr>
        <w:t>-</w:t>
      </w:r>
      <w:r>
        <w:rPr>
          <w:sz w:val="28"/>
          <w:szCs w:val="20"/>
          <w:lang w:val="en-US"/>
        </w:rPr>
        <w:t xml:space="preserve"> study and</w:t>
      </w:r>
      <w:r w:rsidRPr="00F44ABB">
        <w:rPr>
          <w:sz w:val="28"/>
          <w:szCs w:val="20"/>
          <w:lang w:val="en-US"/>
        </w:rPr>
        <w:t xml:space="preserve"> </w:t>
      </w:r>
      <w:proofErr w:type="spellStart"/>
      <w:r w:rsidRPr="00F44ABB">
        <w:rPr>
          <w:sz w:val="28"/>
          <w:szCs w:val="20"/>
          <w:lang w:val="en-US"/>
        </w:rPr>
        <w:t>analyse</w:t>
      </w:r>
      <w:proofErr w:type="spellEnd"/>
      <w:r w:rsidRPr="00F44ABB">
        <w:rPr>
          <w:sz w:val="28"/>
          <w:szCs w:val="20"/>
          <w:lang w:val="en-US"/>
        </w:rPr>
        <w:t xml:space="preserve"> the major principles of </w:t>
      </w:r>
      <w:proofErr w:type="gramStart"/>
      <w:r w:rsidRPr="00F44ABB">
        <w:rPr>
          <w:sz w:val="28"/>
          <w:szCs w:val="20"/>
          <w:lang w:val="en-US"/>
        </w:rPr>
        <w:t>style-forming</w:t>
      </w:r>
      <w:proofErr w:type="gramEnd"/>
      <w:r w:rsidRPr="00F44ABB">
        <w:rPr>
          <w:sz w:val="28"/>
          <w:szCs w:val="20"/>
          <w:lang w:val="en-US"/>
        </w:rPr>
        <w:t xml:space="preserve">, formed by the end of the </w:t>
      </w:r>
      <w:r w:rsidRPr="00F44ABB">
        <w:rPr>
          <w:sz w:val="28"/>
          <w:szCs w:val="20"/>
          <w:lang w:val="en-US"/>
        </w:rPr>
        <w:lastRenderedPageBreak/>
        <w:t>20</w:t>
      </w:r>
      <w:r w:rsidRPr="00F44ABB">
        <w:rPr>
          <w:sz w:val="28"/>
          <w:szCs w:val="20"/>
          <w:vertAlign w:val="superscript"/>
          <w:lang w:val="en-US"/>
        </w:rPr>
        <w:t>th</w:t>
      </w:r>
      <w:r w:rsidRPr="00F44ABB">
        <w:rPr>
          <w:sz w:val="28"/>
          <w:szCs w:val="20"/>
          <w:lang w:val="en-US"/>
        </w:rPr>
        <w:t xml:space="preserve"> century. </w:t>
      </w:r>
    </w:p>
    <w:p w:rsidR="00036339" w:rsidRPr="00F44ABB" w:rsidRDefault="00036339" w:rsidP="00036339">
      <w:pPr>
        <w:widowControl w:val="0"/>
        <w:autoSpaceDE w:val="0"/>
        <w:autoSpaceDN w:val="0"/>
        <w:adjustRightInd w:val="0"/>
        <w:rPr>
          <w:sz w:val="28"/>
          <w:szCs w:val="20"/>
          <w:lang w:val="en-US"/>
        </w:rPr>
      </w:pPr>
      <w:r>
        <w:rPr>
          <w:sz w:val="28"/>
          <w:szCs w:val="20"/>
          <w:lang w:val="en-US"/>
        </w:rPr>
        <w:t xml:space="preserve">- </w:t>
      </w:r>
      <w:proofErr w:type="gramStart"/>
      <w:r>
        <w:rPr>
          <w:sz w:val="28"/>
          <w:szCs w:val="20"/>
          <w:lang w:val="en-US"/>
        </w:rPr>
        <w:t>study</w:t>
      </w:r>
      <w:proofErr w:type="gramEnd"/>
      <w:r>
        <w:rPr>
          <w:sz w:val="28"/>
          <w:szCs w:val="20"/>
          <w:lang w:val="en-US"/>
        </w:rPr>
        <w:t xml:space="preserve"> and identification  the stages of </w:t>
      </w:r>
      <w:r w:rsidRPr="00F44ABB">
        <w:rPr>
          <w:sz w:val="28"/>
          <w:szCs w:val="20"/>
          <w:lang w:val="en-US"/>
        </w:rPr>
        <w:t>styles</w:t>
      </w:r>
      <w:r>
        <w:rPr>
          <w:sz w:val="28"/>
          <w:szCs w:val="20"/>
          <w:lang w:val="en-US"/>
        </w:rPr>
        <w:t xml:space="preserve"> development</w:t>
      </w:r>
      <w:r w:rsidRPr="00F44ABB">
        <w:rPr>
          <w:sz w:val="28"/>
          <w:szCs w:val="20"/>
          <w:lang w:val="en-US"/>
        </w:rPr>
        <w:t xml:space="preserve">  and style orient</w:t>
      </w:r>
      <w:r w:rsidRPr="00F44ABB">
        <w:rPr>
          <w:sz w:val="28"/>
          <w:szCs w:val="20"/>
          <w:lang w:val="en-US"/>
        </w:rPr>
        <w:t>a</w:t>
      </w:r>
      <w:r w:rsidRPr="00F44ABB">
        <w:rPr>
          <w:sz w:val="28"/>
          <w:szCs w:val="20"/>
          <w:lang w:val="en-US"/>
        </w:rPr>
        <w:t>tions in the architecture of the 20</w:t>
      </w:r>
      <w:r w:rsidRPr="00F44ABB">
        <w:rPr>
          <w:sz w:val="28"/>
          <w:szCs w:val="20"/>
          <w:vertAlign w:val="superscript"/>
          <w:lang w:val="en-US"/>
        </w:rPr>
        <w:t>th</w:t>
      </w:r>
      <w:r w:rsidRPr="00F44ABB">
        <w:rPr>
          <w:sz w:val="28"/>
          <w:szCs w:val="20"/>
          <w:lang w:val="en-US"/>
        </w:rPr>
        <w:t xml:space="preserve"> ce</w:t>
      </w:r>
      <w:r w:rsidRPr="00F44ABB">
        <w:rPr>
          <w:sz w:val="28"/>
          <w:szCs w:val="20"/>
          <w:lang w:val="en-US"/>
        </w:rPr>
        <w:t>n</w:t>
      </w:r>
      <w:r w:rsidRPr="00F44ABB">
        <w:rPr>
          <w:sz w:val="28"/>
          <w:szCs w:val="20"/>
          <w:lang w:val="en-US"/>
        </w:rPr>
        <w:t xml:space="preserve">tury. </w:t>
      </w:r>
    </w:p>
    <w:p w:rsidR="00036339" w:rsidRPr="00F44ABB" w:rsidRDefault="00036339" w:rsidP="00036339">
      <w:pPr>
        <w:widowControl w:val="0"/>
        <w:autoSpaceDE w:val="0"/>
        <w:autoSpaceDN w:val="0"/>
        <w:adjustRightInd w:val="0"/>
        <w:rPr>
          <w:sz w:val="28"/>
          <w:szCs w:val="20"/>
          <w:lang w:val="en-US"/>
        </w:rPr>
      </w:pPr>
      <w:r>
        <w:rPr>
          <w:sz w:val="28"/>
          <w:szCs w:val="20"/>
          <w:lang w:val="en-US"/>
        </w:rPr>
        <w:t>-</w:t>
      </w:r>
      <w:r w:rsidRPr="00F44ABB">
        <w:rPr>
          <w:sz w:val="28"/>
          <w:szCs w:val="20"/>
          <w:lang w:val="en-US"/>
        </w:rPr>
        <w:t xml:space="preserve"> determine the tendencies and pressing vectors of </w:t>
      </w:r>
      <w:proofErr w:type="gramStart"/>
      <w:r w:rsidRPr="00F44ABB">
        <w:rPr>
          <w:sz w:val="28"/>
          <w:szCs w:val="20"/>
          <w:lang w:val="en-US"/>
        </w:rPr>
        <w:t>style-forming</w:t>
      </w:r>
      <w:proofErr w:type="gramEnd"/>
      <w:r w:rsidRPr="00F44ABB">
        <w:rPr>
          <w:sz w:val="28"/>
          <w:szCs w:val="20"/>
          <w:lang w:val="en-US"/>
        </w:rPr>
        <w:t xml:space="preserve"> in the archite</w:t>
      </w:r>
      <w:r w:rsidRPr="00F44ABB">
        <w:rPr>
          <w:sz w:val="28"/>
          <w:szCs w:val="20"/>
          <w:lang w:val="en-US"/>
        </w:rPr>
        <w:t>c</w:t>
      </w:r>
      <w:r w:rsidRPr="00F44ABB">
        <w:rPr>
          <w:sz w:val="28"/>
          <w:szCs w:val="20"/>
          <w:lang w:val="en-US"/>
        </w:rPr>
        <w:t>ture of the 20</w:t>
      </w:r>
      <w:r w:rsidRPr="00F44ABB">
        <w:rPr>
          <w:sz w:val="28"/>
          <w:szCs w:val="20"/>
          <w:vertAlign w:val="superscript"/>
          <w:lang w:val="en-US"/>
        </w:rPr>
        <w:t>th</w:t>
      </w:r>
      <w:r w:rsidRPr="00F44ABB">
        <w:rPr>
          <w:sz w:val="28"/>
          <w:szCs w:val="20"/>
          <w:lang w:val="en-US"/>
        </w:rPr>
        <w:t xml:space="preserve"> century.</w:t>
      </w:r>
    </w:p>
    <w:p w:rsidR="00036339" w:rsidRPr="00A23605" w:rsidRDefault="00036339" w:rsidP="00036339">
      <w:pPr>
        <w:spacing w:before="600" w:after="600"/>
        <w:jc w:val="center"/>
        <w:rPr>
          <w:b/>
          <w:sz w:val="28"/>
          <w:szCs w:val="28"/>
          <w:lang w:val="en-US"/>
        </w:rPr>
      </w:pPr>
      <w:r w:rsidRPr="00A23605">
        <w:rPr>
          <w:b/>
          <w:sz w:val="28"/>
          <w:szCs w:val="28"/>
          <w:lang w:val="en-US"/>
        </w:rPr>
        <w:t>2.3 Results of studying of discipline</w:t>
      </w:r>
    </w:p>
    <w:p w:rsidR="00036339" w:rsidRPr="003B7EB2" w:rsidRDefault="00036339" w:rsidP="00036339">
      <w:pPr>
        <w:spacing w:before="600" w:after="600"/>
        <w:ind w:firstLine="567"/>
        <w:jc w:val="both"/>
        <w:rPr>
          <w:sz w:val="28"/>
          <w:szCs w:val="28"/>
          <w:lang w:val="en-US"/>
        </w:rPr>
      </w:pPr>
      <w:proofErr w:type="gramStart"/>
      <w:r>
        <w:rPr>
          <w:sz w:val="28"/>
          <w:szCs w:val="28"/>
          <w:lang w:val="en-US"/>
        </w:rPr>
        <w:t>As a result</w:t>
      </w:r>
      <w:proofErr w:type="gramEnd"/>
      <w:r>
        <w:rPr>
          <w:sz w:val="28"/>
          <w:szCs w:val="28"/>
          <w:lang w:val="en-US"/>
        </w:rPr>
        <w:t xml:space="preserve"> of studying the</w:t>
      </w:r>
      <w:r w:rsidRPr="00390412">
        <w:rPr>
          <w:sz w:val="28"/>
          <w:szCs w:val="28"/>
          <w:lang w:val="en-US"/>
        </w:rPr>
        <w:t xml:space="preserve"> </w:t>
      </w:r>
      <w:r>
        <w:rPr>
          <w:sz w:val="28"/>
          <w:szCs w:val="28"/>
          <w:lang w:val="en-US"/>
        </w:rPr>
        <w:t>graduates</w:t>
      </w:r>
      <w:r w:rsidRPr="00A23605">
        <w:rPr>
          <w:sz w:val="28"/>
          <w:szCs w:val="28"/>
          <w:lang w:val="en-US"/>
        </w:rPr>
        <w:t xml:space="preserve"> will receive necessary knowledge in the field of </w:t>
      </w:r>
      <w:r w:rsidRPr="004157BD">
        <w:rPr>
          <w:sz w:val="28"/>
          <w:szCs w:val="28"/>
          <w:lang w:val="kk-KZ"/>
        </w:rPr>
        <w:t xml:space="preserve">professional culture, global architecture, international style, organic architecture, </w:t>
      </w:r>
      <w:r>
        <w:rPr>
          <w:sz w:val="28"/>
          <w:szCs w:val="28"/>
          <w:lang w:val="en-US"/>
        </w:rPr>
        <w:t>orientation in architecture. High Tech</w:t>
      </w:r>
      <w:r>
        <w:rPr>
          <w:sz w:val="28"/>
          <w:szCs w:val="28"/>
          <w:lang w:val="kk-KZ"/>
        </w:rPr>
        <w:t xml:space="preserve">. </w:t>
      </w:r>
      <w:r w:rsidRPr="004157BD">
        <w:rPr>
          <w:sz w:val="28"/>
          <w:szCs w:val="28"/>
          <w:lang w:val="kk-KZ"/>
        </w:rPr>
        <w:t>New design principles. New thinking and outlook.</w:t>
      </w:r>
      <w:r>
        <w:rPr>
          <w:sz w:val="28"/>
          <w:szCs w:val="28"/>
          <w:lang w:val="en-US"/>
        </w:rPr>
        <w:t xml:space="preserve"> </w:t>
      </w:r>
      <w:r w:rsidRPr="004157BD">
        <w:rPr>
          <w:sz w:val="28"/>
          <w:szCs w:val="28"/>
          <w:lang w:val="kk-KZ"/>
        </w:rPr>
        <w:t>Studying the most significant principles and historic factors of style-forming in the architecture of  20-21</w:t>
      </w:r>
      <w:r w:rsidRPr="004157BD">
        <w:rPr>
          <w:sz w:val="28"/>
          <w:szCs w:val="28"/>
          <w:vertAlign w:val="superscript"/>
          <w:lang w:val="kk-KZ"/>
        </w:rPr>
        <w:t>st</w:t>
      </w:r>
      <w:r w:rsidRPr="004157BD">
        <w:rPr>
          <w:sz w:val="28"/>
          <w:szCs w:val="28"/>
          <w:lang w:val="kk-KZ"/>
        </w:rPr>
        <w:t xml:space="preserve"> centuries, their evolution nature</w:t>
      </w:r>
      <w:r w:rsidRPr="00070CF7">
        <w:rPr>
          <w:sz w:val="28"/>
          <w:szCs w:val="28"/>
          <w:lang w:val="kk-KZ"/>
        </w:rPr>
        <w:t xml:space="preserve">, </w:t>
      </w:r>
      <w:r>
        <w:rPr>
          <w:sz w:val="28"/>
          <w:szCs w:val="28"/>
          <w:lang w:val="en-US"/>
        </w:rPr>
        <w:t xml:space="preserve">students’ knowledge systematization about </w:t>
      </w:r>
      <w:r w:rsidRPr="004157BD">
        <w:rPr>
          <w:sz w:val="28"/>
          <w:lang w:val="kk-KZ"/>
        </w:rPr>
        <w:t xml:space="preserve"> </w:t>
      </w:r>
      <w:r>
        <w:rPr>
          <w:sz w:val="28"/>
          <w:lang w:val="en-US"/>
        </w:rPr>
        <w:t>phenomena in architecture and sc</w:t>
      </w:r>
      <w:r>
        <w:rPr>
          <w:sz w:val="28"/>
          <w:lang w:val="en-US"/>
        </w:rPr>
        <w:t>i</w:t>
      </w:r>
      <w:r>
        <w:rPr>
          <w:sz w:val="28"/>
          <w:lang w:val="en-US"/>
        </w:rPr>
        <w:t>ence of this period, major tendencies of style-forming in architecture.</w:t>
      </w:r>
    </w:p>
    <w:p w:rsidR="00036339" w:rsidRPr="00A23605" w:rsidRDefault="00036339" w:rsidP="00036339">
      <w:pPr>
        <w:spacing w:before="600"/>
        <w:jc w:val="center"/>
        <w:rPr>
          <w:sz w:val="28"/>
          <w:szCs w:val="28"/>
        </w:rPr>
      </w:pPr>
      <w:r w:rsidRPr="00B015E2">
        <w:rPr>
          <w:sz w:val="28"/>
          <w:szCs w:val="28"/>
        </w:rPr>
        <w:t xml:space="preserve">3 </w:t>
      </w:r>
      <w:r w:rsidRPr="00A23605">
        <w:rPr>
          <w:sz w:val="28"/>
          <w:szCs w:val="28"/>
        </w:rPr>
        <w:t>CONTENT OF DISCIPLINE</w:t>
      </w:r>
    </w:p>
    <w:p w:rsidR="00036339" w:rsidRPr="00A23605" w:rsidRDefault="00036339" w:rsidP="00036339">
      <w:pPr>
        <w:spacing w:before="600" w:after="600"/>
        <w:jc w:val="center"/>
        <w:rPr>
          <w:b/>
          <w:sz w:val="28"/>
          <w:szCs w:val="28"/>
        </w:rPr>
      </w:pPr>
      <w:r w:rsidRPr="00B015E2">
        <w:rPr>
          <w:b/>
          <w:sz w:val="28"/>
          <w:szCs w:val="28"/>
        </w:rPr>
        <w:t xml:space="preserve">3.1 </w:t>
      </w:r>
      <w:proofErr w:type="spellStart"/>
      <w:r w:rsidRPr="00A23605">
        <w:rPr>
          <w:b/>
          <w:sz w:val="28"/>
          <w:szCs w:val="28"/>
        </w:rPr>
        <w:t>Thematic</w:t>
      </w:r>
      <w:proofErr w:type="spellEnd"/>
      <w:r w:rsidRPr="00A23605">
        <w:rPr>
          <w:b/>
          <w:sz w:val="28"/>
          <w:szCs w:val="28"/>
        </w:rPr>
        <w:t xml:space="preserve"> </w:t>
      </w:r>
      <w:proofErr w:type="spellStart"/>
      <w:r w:rsidRPr="00A23605">
        <w:rPr>
          <w:b/>
          <w:sz w:val="28"/>
          <w:szCs w:val="28"/>
        </w:rPr>
        <w:t>plan</w:t>
      </w:r>
      <w:proofErr w:type="spellEnd"/>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60"/>
        <w:gridCol w:w="1800"/>
      </w:tblGrid>
      <w:tr w:rsidR="00036339" w:rsidRPr="00B015E2" w:rsidTr="00384A82">
        <w:tc>
          <w:tcPr>
            <w:tcW w:w="7560" w:type="dxa"/>
            <w:vAlign w:val="center"/>
          </w:tcPr>
          <w:p w:rsidR="00036339" w:rsidRPr="00A23605" w:rsidRDefault="00036339" w:rsidP="00384A82">
            <w:pPr>
              <w:jc w:val="center"/>
              <w:rPr>
                <w:sz w:val="28"/>
                <w:szCs w:val="28"/>
              </w:rPr>
            </w:pPr>
            <w:proofErr w:type="spellStart"/>
            <w:r w:rsidRPr="00A23605">
              <w:rPr>
                <w:sz w:val="28"/>
                <w:szCs w:val="28"/>
              </w:rPr>
              <w:t>Name</w:t>
            </w:r>
            <w:proofErr w:type="spellEnd"/>
            <w:r w:rsidRPr="00A23605">
              <w:rPr>
                <w:sz w:val="28"/>
                <w:szCs w:val="28"/>
              </w:rPr>
              <w:t xml:space="preserve"> </w:t>
            </w:r>
            <w:proofErr w:type="spellStart"/>
            <w:r w:rsidRPr="00A23605">
              <w:rPr>
                <w:sz w:val="28"/>
                <w:szCs w:val="28"/>
              </w:rPr>
              <w:t>of</w:t>
            </w:r>
            <w:proofErr w:type="spellEnd"/>
            <w:r w:rsidRPr="00A23605">
              <w:rPr>
                <w:sz w:val="28"/>
                <w:szCs w:val="28"/>
              </w:rPr>
              <w:t xml:space="preserve"> </w:t>
            </w:r>
            <w:proofErr w:type="spellStart"/>
            <w:r w:rsidRPr="00A23605">
              <w:rPr>
                <w:sz w:val="28"/>
                <w:szCs w:val="28"/>
              </w:rPr>
              <w:t>subjects</w:t>
            </w:r>
            <w:proofErr w:type="spellEnd"/>
          </w:p>
        </w:tc>
        <w:tc>
          <w:tcPr>
            <w:tcW w:w="1800" w:type="dxa"/>
            <w:vAlign w:val="center"/>
          </w:tcPr>
          <w:p w:rsidR="00036339" w:rsidRPr="00B015E2" w:rsidRDefault="00036339" w:rsidP="00384A82">
            <w:pPr>
              <w:spacing w:before="60" w:after="60"/>
              <w:jc w:val="center"/>
            </w:pPr>
            <w:proofErr w:type="spellStart"/>
            <w:r w:rsidRPr="00A23605">
              <w:t>number</w:t>
            </w:r>
            <w:proofErr w:type="spellEnd"/>
            <w:r w:rsidRPr="00A23605">
              <w:t xml:space="preserve"> </w:t>
            </w:r>
            <w:proofErr w:type="spellStart"/>
            <w:r w:rsidRPr="00A23605">
              <w:t>of</w:t>
            </w:r>
            <w:proofErr w:type="spellEnd"/>
            <w:r w:rsidRPr="00A23605">
              <w:t xml:space="preserve"> </w:t>
            </w:r>
            <w:proofErr w:type="spellStart"/>
            <w:r w:rsidRPr="00A23605">
              <w:t>hours</w:t>
            </w:r>
            <w:proofErr w:type="spellEnd"/>
          </w:p>
        </w:tc>
      </w:tr>
      <w:tr w:rsidR="00036339" w:rsidRPr="00B015E2" w:rsidTr="00384A82">
        <w:tc>
          <w:tcPr>
            <w:tcW w:w="9360" w:type="dxa"/>
            <w:gridSpan w:val="2"/>
            <w:vAlign w:val="center"/>
          </w:tcPr>
          <w:p w:rsidR="00036339" w:rsidRPr="00A23605" w:rsidRDefault="00036339" w:rsidP="00384A82">
            <w:pPr>
              <w:spacing w:before="60" w:after="60"/>
              <w:jc w:val="center"/>
              <w:rPr>
                <w:sz w:val="28"/>
                <w:szCs w:val="28"/>
              </w:rPr>
            </w:pPr>
            <w:proofErr w:type="spellStart"/>
            <w:r w:rsidRPr="00A23605">
              <w:rPr>
                <w:sz w:val="28"/>
                <w:szCs w:val="28"/>
              </w:rPr>
              <w:t>Lecture</w:t>
            </w:r>
            <w:proofErr w:type="spellEnd"/>
            <w:r w:rsidRPr="00A23605">
              <w:rPr>
                <w:sz w:val="28"/>
                <w:szCs w:val="28"/>
              </w:rPr>
              <w:t xml:space="preserve"> </w:t>
            </w:r>
            <w:proofErr w:type="spellStart"/>
            <w:r w:rsidRPr="00A23605">
              <w:rPr>
                <w:sz w:val="28"/>
                <w:szCs w:val="28"/>
              </w:rPr>
              <w:t>occupations</w:t>
            </w:r>
            <w:proofErr w:type="spellEnd"/>
          </w:p>
        </w:tc>
      </w:tr>
      <w:tr w:rsidR="00036339" w:rsidRPr="007F77C7" w:rsidTr="00384A82">
        <w:tc>
          <w:tcPr>
            <w:tcW w:w="7560" w:type="dxa"/>
          </w:tcPr>
          <w:p w:rsidR="00036339" w:rsidRPr="004911D1" w:rsidRDefault="00036339" w:rsidP="00384A82">
            <w:pPr>
              <w:rPr>
                <w:lang w:val="en-US"/>
              </w:rPr>
            </w:pPr>
            <w:r w:rsidRPr="00A23605">
              <w:rPr>
                <w:lang w:val="en-US"/>
              </w:rPr>
              <w:t xml:space="preserve">Subject 1. </w:t>
            </w:r>
            <w:r>
              <w:rPr>
                <w:sz w:val="28"/>
                <w:szCs w:val="28"/>
                <w:lang w:val="en-US"/>
              </w:rPr>
              <w:t>Introduction</w:t>
            </w:r>
            <w:r w:rsidRPr="008453A3">
              <w:rPr>
                <w:sz w:val="28"/>
                <w:szCs w:val="28"/>
                <w:lang w:val="en-US"/>
              </w:rPr>
              <w:t xml:space="preserve">.  </w:t>
            </w:r>
            <w:r>
              <w:rPr>
                <w:sz w:val="28"/>
                <w:szCs w:val="28"/>
                <w:lang w:val="en-US"/>
              </w:rPr>
              <w:t>The Style and shape-formation</w:t>
            </w:r>
            <w:r w:rsidRPr="008453A3">
              <w:rPr>
                <w:sz w:val="28"/>
                <w:szCs w:val="28"/>
                <w:lang w:val="en-US"/>
              </w:rPr>
              <w:t xml:space="preserve"> </w:t>
            </w:r>
            <w:r>
              <w:rPr>
                <w:sz w:val="28"/>
                <w:szCs w:val="28"/>
                <w:lang w:val="en-US"/>
              </w:rPr>
              <w:t>in arch</w:t>
            </w:r>
            <w:r>
              <w:rPr>
                <w:sz w:val="28"/>
                <w:szCs w:val="28"/>
                <w:lang w:val="en-US"/>
              </w:rPr>
              <w:t>i</w:t>
            </w:r>
            <w:r>
              <w:rPr>
                <w:sz w:val="28"/>
                <w:szCs w:val="28"/>
                <w:lang w:val="en-US"/>
              </w:rPr>
              <w:t>tecture</w:t>
            </w:r>
            <w:r w:rsidRPr="008453A3">
              <w:rPr>
                <w:sz w:val="28"/>
                <w:szCs w:val="28"/>
                <w:lang w:val="en-US"/>
              </w:rPr>
              <w:t>.</w:t>
            </w:r>
          </w:p>
        </w:tc>
        <w:tc>
          <w:tcPr>
            <w:tcW w:w="1800" w:type="dxa"/>
            <w:vAlign w:val="center"/>
          </w:tcPr>
          <w:p w:rsidR="00036339" w:rsidRPr="0069582E" w:rsidRDefault="00A71251" w:rsidP="00384A82">
            <w:pPr>
              <w:jc w:val="center"/>
              <w:rPr>
                <w:sz w:val="28"/>
                <w:szCs w:val="28"/>
              </w:rPr>
            </w:pPr>
            <w:r>
              <w:rPr>
                <w:sz w:val="28"/>
                <w:szCs w:val="28"/>
              </w:rPr>
              <w:t>2</w:t>
            </w:r>
          </w:p>
        </w:tc>
      </w:tr>
      <w:tr w:rsidR="00036339" w:rsidRPr="007F77C7" w:rsidTr="00384A82">
        <w:tc>
          <w:tcPr>
            <w:tcW w:w="7560" w:type="dxa"/>
          </w:tcPr>
          <w:p w:rsidR="00036339" w:rsidRPr="002E5CB0" w:rsidRDefault="00036339" w:rsidP="00384A82">
            <w:pPr>
              <w:spacing w:after="600"/>
              <w:jc w:val="both"/>
              <w:rPr>
                <w:sz w:val="28"/>
                <w:szCs w:val="28"/>
                <w:lang w:val="en-US"/>
              </w:rPr>
            </w:pPr>
            <w:r w:rsidRPr="002E5CB0">
              <w:rPr>
                <w:sz w:val="28"/>
                <w:szCs w:val="28"/>
                <w:lang w:val="en-US"/>
              </w:rPr>
              <w:t xml:space="preserve">Subject 2. The Stylistic spectrum in architecture at last third of XX century. </w:t>
            </w:r>
          </w:p>
        </w:tc>
        <w:tc>
          <w:tcPr>
            <w:tcW w:w="1800" w:type="dxa"/>
            <w:vAlign w:val="center"/>
          </w:tcPr>
          <w:p w:rsidR="00036339" w:rsidRPr="0069582E" w:rsidRDefault="00A71251" w:rsidP="00384A82">
            <w:pPr>
              <w:jc w:val="center"/>
              <w:rPr>
                <w:sz w:val="28"/>
                <w:szCs w:val="28"/>
              </w:rPr>
            </w:pPr>
            <w:r>
              <w:rPr>
                <w:sz w:val="28"/>
                <w:szCs w:val="28"/>
              </w:rPr>
              <w:t>2</w:t>
            </w:r>
          </w:p>
        </w:tc>
      </w:tr>
      <w:tr w:rsidR="00036339" w:rsidRPr="007F77C7" w:rsidTr="00384A82">
        <w:tc>
          <w:tcPr>
            <w:tcW w:w="7560" w:type="dxa"/>
          </w:tcPr>
          <w:p w:rsidR="00036339" w:rsidRPr="00036339" w:rsidRDefault="00036339" w:rsidP="00384A82">
            <w:pPr>
              <w:rPr>
                <w:sz w:val="28"/>
                <w:szCs w:val="28"/>
                <w:lang w:val="en-US"/>
              </w:rPr>
            </w:pPr>
            <w:r w:rsidRPr="00036339">
              <w:rPr>
                <w:lang w:val="en-US"/>
              </w:rPr>
              <w:t xml:space="preserve">Subject 3. </w:t>
            </w:r>
            <w:r>
              <w:rPr>
                <w:sz w:val="28"/>
                <w:szCs w:val="28"/>
                <w:lang w:val="en-US"/>
              </w:rPr>
              <w:t>Architecture</w:t>
            </w:r>
            <w:r w:rsidRPr="004911D1">
              <w:rPr>
                <w:sz w:val="28"/>
                <w:szCs w:val="28"/>
                <w:lang w:val="en-US"/>
              </w:rPr>
              <w:t xml:space="preserve"> 1970-1990 </w:t>
            </w:r>
            <w:r>
              <w:rPr>
                <w:sz w:val="28"/>
                <w:szCs w:val="28"/>
                <w:lang w:val="en-US"/>
              </w:rPr>
              <w:t>years</w:t>
            </w:r>
            <w:r w:rsidRPr="004911D1">
              <w:rPr>
                <w:sz w:val="28"/>
                <w:szCs w:val="28"/>
                <w:lang w:val="en-US"/>
              </w:rPr>
              <w:t xml:space="preserve">. </w:t>
            </w:r>
            <w:r>
              <w:rPr>
                <w:sz w:val="28"/>
                <w:szCs w:val="28"/>
                <w:lang w:val="en-US"/>
              </w:rPr>
              <w:t>The</w:t>
            </w:r>
            <w:r w:rsidRPr="004911D1">
              <w:rPr>
                <w:sz w:val="28"/>
                <w:szCs w:val="28"/>
                <w:lang w:val="en-US"/>
              </w:rPr>
              <w:t xml:space="preserve"> </w:t>
            </w:r>
            <w:r>
              <w:rPr>
                <w:sz w:val="28"/>
                <w:szCs w:val="28"/>
                <w:lang w:val="en-US"/>
              </w:rPr>
              <w:t>Late</w:t>
            </w:r>
            <w:r w:rsidRPr="004911D1">
              <w:rPr>
                <w:sz w:val="28"/>
                <w:szCs w:val="28"/>
                <w:lang w:val="en-US"/>
              </w:rPr>
              <w:t xml:space="preserve"> </w:t>
            </w:r>
            <w:r>
              <w:rPr>
                <w:sz w:val="28"/>
                <w:szCs w:val="28"/>
                <w:lang w:val="en-US"/>
              </w:rPr>
              <w:t>Modernism</w:t>
            </w:r>
            <w:r w:rsidRPr="004911D1">
              <w:rPr>
                <w:sz w:val="28"/>
                <w:szCs w:val="28"/>
                <w:lang w:val="en-US"/>
              </w:rPr>
              <w:t xml:space="preserve">. </w:t>
            </w:r>
            <w:r>
              <w:rPr>
                <w:sz w:val="28"/>
                <w:szCs w:val="28"/>
                <w:lang w:val="en-US"/>
              </w:rPr>
              <w:t>Rationalist</w:t>
            </w:r>
            <w:r w:rsidRPr="004911D1">
              <w:rPr>
                <w:sz w:val="28"/>
                <w:szCs w:val="28"/>
                <w:lang w:val="en-US"/>
              </w:rPr>
              <w:t xml:space="preserve"> </w:t>
            </w:r>
            <w:r>
              <w:rPr>
                <w:sz w:val="28"/>
                <w:szCs w:val="28"/>
                <w:lang w:val="en-US"/>
              </w:rPr>
              <w:t>dire</w:t>
            </w:r>
            <w:r>
              <w:rPr>
                <w:sz w:val="28"/>
                <w:szCs w:val="28"/>
                <w:lang w:val="en-US"/>
              </w:rPr>
              <w:t>c</w:t>
            </w:r>
            <w:r>
              <w:rPr>
                <w:sz w:val="28"/>
                <w:szCs w:val="28"/>
                <w:lang w:val="en-US"/>
              </w:rPr>
              <w:t>tions</w:t>
            </w:r>
            <w:r w:rsidRPr="004911D1">
              <w:rPr>
                <w:sz w:val="28"/>
                <w:szCs w:val="28"/>
                <w:lang w:val="en-US"/>
              </w:rPr>
              <w:t xml:space="preserve">. </w:t>
            </w:r>
            <w:r>
              <w:rPr>
                <w:sz w:val="28"/>
                <w:szCs w:val="28"/>
                <w:lang w:val="en-US"/>
              </w:rPr>
              <w:t>The</w:t>
            </w:r>
            <w:r w:rsidRPr="004911D1">
              <w:rPr>
                <w:sz w:val="28"/>
                <w:szCs w:val="28"/>
                <w:lang w:val="en-US"/>
              </w:rPr>
              <w:t xml:space="preserve"> </w:t>
            </w:r>
            <w:r>
              <w:rPr>
                <w:sz w:val="28"/>
                <w:szCs w:val="28"/>
                <w:lang w:val="en-US"/>
              </w:rPr>
              <w:t>Revival</w:t>
            </w:r>
            <w:r w:rsidRPr="004911D1">
              <w:rPr>
                <w:sz w:val="28"/>
                <w:szCs w:val="28"/>
                <w:lang w:val="en-US"/>
              </w:rPr>
              <w:t xml:space="preserve"> </w:t>
            </w:r>
            <w:r>
              <w:rPr>
                <w:sz w:val="28"/>
                <w:szCs w:val="28"/>
                <w:lang w:val="en-US"/>
              </w:rPr>
              <w:t>of</w:t>
            </w:r>
            <w:r w:rsidRPr="004911D1">
              <w:rPr>
                <w:sz w:val="28"/>
                <w:szCs w:val="28"/>
                <w:lang w:val="en-US"/>
              </w:rPr>
              <w:t xml:space="preserve"> </w:t>
            </w:r>
            <w:r>
              <w:rPr>
                <w:sz w:val="28"/>
                <w:szCs w:val="28"/>
                <w:lang w:val="en-US"/>
              </w:rPr>
              <w:t>Rational</w:t>
            </w:r>
            <w:r w:rsidRPr="004911D1">
              <w:rPr>
                <w:sz w:val="28"/>
                <w:szCs w:val="28"/>
                <w:lang w:val="en-US"/>
              </w:rPr>
              <w:t xml:space="preserve"> </w:t>
            </w:r>
            <w:r>
              <w:rPr>
                <w:sz w:val="28"/>
                <w:szCs w:val="28"/>
                <w:lang w:val="en-US"/>
              </w:rPr>
              <w:t>Avant</w:t>
            </w:r>
            <w:r w:rsidRPr="004911D1">
              <w:rPr>
                <w:sz w:val="28"/>
                <w:szCs w:val="28"/>
                <w:lang w:val="en-US"/>
              </w:rPr>
              <w:t>-</w:t>
            </w:r>
            <w:r>
              <w:rPr>
                <w:sz w:val="28"/>
                <w:szCs w:val="28"/>
                <w:lang w:val="en-US"/>
              </w:rPr>
              <w:t>Garde</w:t>
            </w:r>
            <w:r w:rsidRPr="004911D1">
              <w:rPr>
                <w:sz w:val="28"/>
                <w:szCs w:val="28"/>
                <w:lang w:val="en-US"/>
              </w:rPr>
              <w:t xml:space="preserve"> </w:t>
            </w:r>
            <w:r>
              <w:rPr>
                <w:sz w:val="28"/>
                <w:szCs w:val="28"/>
                <w:lang w:val="en-US"/>
              </w:rPr>
              <w:t>in</w:t>
            </w:r>
            <w:r w:rsidRPr="004911D1">
              <w:rPr>
                <w:sz w:val="28"/>
                <w:szCs w:val="28"/>
                <w:lang w:val="en-US"/>
              </w:rPr>
              <w:t xml:space="preserve"> 1920–1930</w:t>
            </w:r>
            <w:r>
              <w:rPr>
                <w:sz w:val="28"/>
                <w:szCs w:val="28"/>
                <w:lang w:val="en-US"/>
              </w:rPr>
              <w:t>th</w:t>
            </w:r>
            <w:r w:rsidRPr="004911D1">
              <w:rPr>
                <w:sz w:val="28"/>
                <w:szCs w:val="28"/>
                <w:lang w:val="en-US"/>
              </w:rPr>
              <w:t>.</w:t>
            </w:r>
          </w:p>
          <w:p w:rsidR="00036339" w:rsidRPr="00036339" w:rsidRDefault="00036339" w:rsidP="00384A82">
            <w:pPr>
              <w:rPr>
                <w:lang w:val="en-US"/>
              </w:rPr>
            </w:pPr>
          </w:p>
        </w:tc>
        <w:tc>
          <w:tcPr>
            <w:tcW w:w="1800" w:type="dxa"/>
            <w:vAlign w:val="center"/>
          </w:tcPr>
          <w:p w:rsidR="00036339" w:rsidRPr="0069582E" w:rsidRDefault="00A71251" w:rsidP="00384A82">
            <w:pPr>
              <w:jc w:val="center"/>
              <w:rPr>
                <w:sz w:val="28"/>
                <w:szCs w:val="28"/>
              </w:rPr>
            </w:pPr>
            <w:r>
              <w:rPr>
                <w:sz w:val="28"/>
                <w:szCs w:val="28"/>
              </w:rPr>
              <w:t>2</w:t>
            </w:r>
          </w:p>
        </w:tc>
      </w:tr>
      <w:tr w:rsidR="00036339" w:rsidRPr="007F77C7" w:rsidTr="00384A82">
        <w:tc>
          <w:tcPr>
            <w:tcW w:w="7560" w:type="dxa"/>
          </w:tcPr>
          <w:p w:rsidR="00036339" w:rsidRPr="00036339" w:rsidRDefault="00036339" w:rsidP="00384A82">
            <w:pPr>
              <w:rPr>
                <w:sz w:val="28"/>
                <w:szCs w:val="28"/>
                <w:lang w:val="en-US"/>
              </w:rPr>
            </w:pPr>
            <w:r w:rsidRPr="004911D1">
              <w:rPr>
                <w:lang w:val="en-US"/>
              </w:rPr>
              <w:t xml:space="preserve">Subject 4.  </w:t>
            </w:r>
            <w:r>
              <w:rPr>
                <w:sz w:val="28"/>
                <w:szCs w:val="28"/>
                <w:lang w:val="en-US"/>
              </w:rPr>
              <w:t>Architecture</w:t>
            </w:r>
            <w:r w:rsidRPr="004911D1">
              <w:rPr>
                <w:sz w:val="28"/>
                <w:szCs w:val="28"/>
                <w:lang w:val="en-US"/>
              </w:rPr>
              <w:t xml:space="preserve"> 1970-1990 </w:t>
            </w:r>
            <w:r>
              <w:rPr>
                <w:sz w:val="28"/>
                <w:szCs w:val="28"/>
                <w:lang w:val="en-US"/>
              </w:rPr>
              <w:t>years</w:t>
            </w:r>
            <w:r w:rsidRPr="004911D1">
              <w:rPr>
                <w:sz w:val="28"/>
                <w:szCs w:val="28"/>
                <w:lang w:val="en-US"/>
              </w:rPr>
              <w:t xml:space="preserve">. </w:t>
            </w:r>
            <w:r>
              <w:rPr>
                <w:sz w:val="28"/>
                <w:szCs w:val="28"/>
                <w:lang w:val="en-US"/>
              </w:rPr>
              <w:t>The</w:t>
            </w:r>
            <w:r w:rsidRPr="004911D1">
              <w:rPr>
                <w:sz w:val="28"/>
                <w:szCs w:val="28"/>
                <w:lang w:val="en-US"/>
              </w:rPr>
              <w:t xml:space="preserve"> </w:t>
            </w:r>
            <w:r>
              <w:rPr>
                <w:sz w:val="28"/>
                <w:szCs w:val="28"/>
                <w:lang w:val="en-US"/>
              </w:rPr>
              <w:t>Late</w:t>
            </w:r>
            <w:r w:rsidRPr="004911D1">
              <w:rPr>
                <w:sz w:val="28"/>
                <w:szCs w:val="28"/>
                <w:lang w:val="en-US"/>
              </w:rPr>
              <w:t xml:space="preserve"> </w:t>
            </w:r>
            <w:r>
              <w:rPr>
                <w:sz w:val="28"/>
                <w:szCs w:val="28"/>
                <w:lang w:val="en-US"/>
              </w:rPr>
              <w:t>Modernism</w:t>
            </w:r>
            <w:r w:rsidRPr="004911D1">
              <w:rPr>
                <w:sz w:val="28"/>
                <w:szCs w:val="28"/>
                <w:lang w:val="en-US"/>
              </w:rPr>
              <w:t xml:space="preserve">. </w:t>
            </w:r>
            <w:r w:rsidRPr="00036339">
              <w:rPr>
                <w:lang w:val="en-US"/>
              </w:rPr>
              <w:t>1970-</w:t>
            </w:r>
            <w:r w:rsidRPr="00036339">
              <w:rPr>
                <w:lang w:val="en-US"/>
              </w:rPr>
              <w:softHyphen/>
              <w:t>1990</w:t>
            </w:r>
            <w:r>
              <w:rPr>
                <w:lang w:val="en-US"/>
              </w:rPr>
              <w:t>th</w:t>
            </w:r>
            <w:r w:rsidRPr="00036339">
              <w:rPr>
                <w:lang w:val="en-US"/>
              </w:rPr>
              <w:t>.</w:t>
            </w:r>
            <w:r w:rsidRPr="00036339">
              <w:rPr>
                <w:sz w:val="28"/>
                <w:szCs w:val="28"/>
                <w:lang w:val="en-US"/>
              </w:rPr>
              <w:t xml:space="preserve"> </w:t>
            </w:r>
            <w:r>
              <w:rPr>
                <w:sz w:val="28"/>
                <w:szCs w:val="28"/>
                <w:lang w:val="en-US"/>
              </w:rPr>
              <w:t>Rationalist</w:t>
            </w:r>
            <w:r w:rsidRPr="00036339">
              <w:rPr>
                <w:sz w:val="28"/>
                <w:szCs w:val="28"/>
                <w:lang w:val="en-US"/>
              </w:rPr>
              <w:t xml:space="preserve"> </w:t>
            </w:r>
            <w:r>
              <w:rPr>
                <w:sz w:val="28"/>
                <w:szCs w:val="28"/>
                <w:lang w:val="en-US"/>
              </w:rPr>
              <w:t>directions</w:t>
            </w:r>
            <w:r w:rsidRPr="00036339">
              <w:rPr>
                <w:lang w:val="en-US"/>
              </w:rPr>
              <w:t xml:space="preserve">. </w:t>
            </w:r>
            <w:r>
              <w:rPr>
                <w:sz w:val="28"/>
                <w:szCs w:val="28"/>
                <w:lang w:val="en-US"/>
              </w:rPr>
              <w:t>The</w:t>
            </w:r>
            <w:r w:rsidRPr="006C4B88">
              <w:rPr>
                <w:sz w:val="28"/>
                <w:szCs w:val="28"/>
                <w:lang w:val="en-US"/>
              </w:rPr>
              <w:t xml:space="preserve"> </w:t>
            </w:r>
            <w:r>
              <w:rPr>
                <w:sz w:val="28"/>
                <w:szCs w:val="28"/>
                <w:lang w:val="en-US"/>
              </w:rPr>
              <w:t>Monumental</w:t>
            </w:r>
            <w:r w:rsidRPr="006C4B88">
              <w:rPr>
                <w:sz w:val="28"/>
                <w:szCs w:val="28"/>
                <w:lang w:val="en-US"/>
              </w:rPr>
              <w:t xml:space="preserve"> </w:t>
            </w:r>
            <w:proofErr w:type="spellStart"/>
            <w:r>
              <w:rPr>
                <w:sz w:val="28"/>
                <w:szCs w:val="28"/>
                <w:lang w:val="en-US"/>
              </w:rPr>
              <w:t>Expressio</w:t>
            </w:r>
            <w:r>
              <w:rPr>
                <w:sz w:val="28"/>
                <w:szCs w:val="28"/>
                <w:lang w:val="en-US"/>
              </w:rPr>
              <w:t>n</w:t>
            </w:r>
            <w:r>
              <w:rPr>
                <w:sz w:val="28"/>
                <w:szCs w:val="28"/>
                <w:lang w:val="en-US"/>
              </w:rPr>
              <w:t>alism</w:t>
            </w:r>
            <w:proofErr w:type="spellEnd"/>
            <w:r w:rsidRPr="006C4B88">
              <w:rPr>
                <w:sz w:val="28"/>
                <w:szCs w:val="28"/>
                <w:lang w:val="en-US"/>
              </w:rPr>
              <w:t>.</w:t>
            </w:r>
          </w:p>
        </w:tc>
        <w:tc>
          <w:tcPr>
            <w:tcW w:w="1800" w:type="dxa"/>
            <w:vAlign w:val="center"/>
          </w:tcPr>
          <w:p w:rsidR="00036339" w:rsidRPr="0069582E" w:rsidRDefault="00A71251" w:rsidP="00384A82">
            <w:pPr>
              <w:jc w:val="center"/>
              <w:rPr>
                <w:sz w:val="28"/>
                <w:szCs w:val="28"/>
              </w:rPr>
            </w:pPr>
            <w:r>
              <w:rPr>
                <w:sz w:val="28"/>
                <w:szCs w:val="28"/>
              </w:rPr>
              <w:t>2</w:t>
            </w:r>
          </w:p>
        </w:tc>
      </w:tr>
      <w:tr w:rsidR="00036339" w:rsidRPr="007F77C7" w:rsidTr="00384A82">
        <w:tc>
          <w:tcPr>
            <w:tcW w:w="7560" w:type="dxa"/>
          </w:tcPr>
          <w:p w:rsidR="00036339" w:rsidRPr="004B154A" w:rsidRDefault="00036339" w:rsidP="00384A82">
            <w:pPr>
              <w:rPr>
                <w:lang w:val="en-US"/>
              </w:rPr>
            </w:pPr>
            <w:r w:rsidRPr="004911D1">
              <w:rPr>
                <w:lang w:val="en-US"/>
              </w:rPr>
              <w:lastRenderedPageBreak/>
              <w:t xml:space="preserve">Subject 5.  </w:t>
            </w:r>
            <w:r>
              <w:rPr>
                <w:sz w:val="28"/>
                <w:szCs w:val="28"/>
                <w:lang w:val="en-US"/>
              </w:rPr>
              <w:t>Architecture</w:t>
            </w:r>
            <w:r w:rsidRPr="004911D1">
              <w:rPr>
                <w:sz w:val="28"/>
                <w:szCs w:val="28"/>
                <w:lang w:val="en-US"/>
              </w:rPr>
              <w:t xml:space="preserve"> 1970-1990 </w:t>
            </w:r>
            <w:r>
              <w:rPr>
                <w:sz w:val="28"/>
                <w:szCs w:val="28"/>
                <w:lang w:val="en-US"/>
              </w:rPr>
              <w:t>years</w:t>
            </w:r>
            <w:r w:rsidRPr="004911D1">
              <w:rPr>
                <w:sz w:val="28"/>
                <w:szCs w:val="28"/>
                <w:lang w:val="en-US"/>
              </w:rPr>
              <w:t xml:space="preserve">. </w:t>
            </w:r>
            <w:r>
              <w:rPr>
                <w:sz w:val="28"/>
                <w:szCs w:val="28"/>
                <w:lang w:val="en-US"/>
              </w:rPr>
              <w:t>The</w:t>
            </w:r>
            <w:r w:rsidRPr="004911D1">
              <w:rPr>
                <w:sz w:val="28"/>
                <w:szCs w:val="28"/>
                <w:lang w:val="en-US"/>
              </w:rPr>
              <w:t xml:space="preserve"> </w:t>
            </w:r>
            <w:r>
              <w:rPr>
                <w:sz w:val="28"/>
                <w:szCs w:val="28"/>
                <w:lang w:val="en-US"/>
              </w:rPr>
              <w:t>Late</w:t>
            </w:r>
            <w:r w:rsidRPr="004911D1">
              <w:rPr>
                <w:sz w:val="28"/>
                <w:szCs w:val="28"/>
                <w:lang w:val="en-US"/>
              </w:rPr>
              <w:t xml:space="preserve"> </w:t>
            </w:r>
            <w:r>
              <w:rPr>
                <w:sz w:val="28"/>
                <w:szCs w:val="28"/>
                <w:lang w:val="en-US"/>
              </w:rPr>
              <w:t>Modernism</w:t>
            </w:r>
            <w:r w:rsidRPr="004911D1">
              <w:rPr>
                <w:sz w:val="28"/>
                <w:szCs w:val="28"/>
                <w:lang w:val="en-US"/>
              </w:rPr>
              <w:t xml:space="preserve">. </w:t>
            </w:r>
            <w:r w:rsidRPr="004B154A">
              <w:rPr>
                <w:lang w:val="en-US"/>
              </w:rPr>
              <w:t>1970-</w:t>
            </w:r>
            <w:r w:rsidRPr="004B154A">
              <w:rPr>
                <w:lang w:val="en-US"/>
              </w:rPr>
              <w:softHyphen/>
              <w:t>1990</w:t>
            </w:r>
            <w:r w:rsidRPr="002E5CB0">
              <w:rPr>
                <w:vertAlign w:val="superscript"/>
                <w:lang w:val="en-US"/>
              </w:rPr>
              <w:t>th</w:t>
            </w:r>
            <w:r w:rsidRPr="004B154A">
              <w:rPr>
                <w:lang w:val="en-US"/>
              </w:rPr>
              <w:t>.</w:t>
            </w:r>
            <w:r>
              <w:rPr>
                <w:lang w:val="en-US"/>
              </w:rPr>
              <w:t xml:space="preserve"> </w:t>
            </w:r>
            <w:r w:rsidRPr="004B154A">
              <w:rPr>
                <w:sz w:val="28"/>
                <w:szCs w:val="28"/>
                <w:lang w:val="en-US"/>
              </w:rPr>
              <w:t xml:space="preserve"> </w:t>
            </w:r>
            <w:r>
              <w:rPr>
                <w:sz w:val="28"/>
                <w:szCs w:val="28"/>
                <w:lang w:val="en-US"/>
              </w:rPr>
              <w:t>Rationalist</w:t>
            </w:r>
            <w:r w:rsidRPr="004B154A">
              <w:rPr>
                <w:sz w:val="28"/>
                <w:szCs w:val="28"/>
                <w:lang w:val="en-US"/>
              </w:rPr>
              <w:t xml:space="preserve"> </w:t>
            </w:r>
            <w:r>
              <w:rPr>
                <w:sz w:val="28"/>
                <w:szCs w:val="28"/>
                <w:lang w:val="en-US"/>
              </w:rPr>
              <w:t>directions</w:t>
            </w:r>
            <w:r w:rsidRPr="004B154A">
              <w:rPr>
                <w:lang w:val="en-US"/>
              </w:rPr>
              <w:t>.</w:t>
            </w:r>
          </w:p>
        </w:tc>
        <w:tc>
          <w:tcPr>
            <w:tcW w:w="1800" w:type="dxa"/>
            <w:vAlign w:val="center"/>
          </w:tcPr>
          <w:p w:rsidR="00036339" w:rsidRPr="0069582E" w:rsidRDefault="00A71251" w:rsidP="00384A82">
            <w:pPr>
              <w:jc w:val="center"/>
              <w:rPr>
                <w:sz w:val="28"/>
                <w:szCs w:val="28"/>
              </w:rPr>
            </w:pPr>
            <w:r>
              <w:rPr>
                <w:sz w:val="28"/>
                <w:szCs w:val="28"/>
              </w:rPr>
              <w:t>2</w:t>
            </w:r>
          </w:p>
        </w:tc>
      </w:tr>
      <w:tr w:rsidR="00036339" w:rsidRPr="007F77C7" w:rsidTr="00384A82">
        <w:tc>
          <w:tcPr>
            <w:tcW w:w="7560" w:type="dxa"/>
          </w:tcPr>
          <w:p w:rsidR="00036339" w:rsidRPr="002E5CB0" w:rsidRDefault="00036339" w:rsidP="00384A82">
            <w:pPr>
              <w:rPr>
                <w:lang w:val="en-US"/>
              </w:rPr>
            </w:pPr>
            <w:r w:rsidRPr="00036339">
              <w:rPr>
                <w:lang w:val="en-US"/>
              </w:rPr>
              <w:t xml:space="preserve">Subject 6. </w:t>
            </w:r>
            <w:r>
              <w:rPr>
                <w:sz w:val="28"/>
                <w:szCs w:val="28"/>
                <w:lang w:val="en-US"/>
              </w:rPr>
              <w:t>Architecture</w:t>
            </w:r>
            <w:r w:rsidRPr="002E5CB0">
              <w:rPr>
                <w:sz w:val="28"/>
                <w:szCs w:val="28"/>
                <w:lang w:val="en-US"/>
              </w:rPr>
              <w:t xml:space="preserve"> 1970-1990 </w:t>
            </w:r>
            <w:r>
              <w:rPr>
                <w:sz w:val="28"/>
                <w:szCs w:val="28"/>
                <w:lang w:val="en-US"/>
              </w:rPr>
              <w:t>years</w:t>
            </w:r>
            <w:r w:rsidRPr="002E5CB0">
              <w:rPr>
                <w:sz w:val="28"/>
                <w:szCs w:val="28"/>
                <w:lang w:val="en-US"/>
              </w:rPr>
              <w:t xml:space="preserve">. </w:t>
            </w:r>
            <w:r>
              <w:rPr>
                <w:sz w:val="28"/>
                <w:szCs w:val="28"/>
                <w:lang w:val="en-US"/>
              </w:rPr>
              <w:t>The</w:t>
            </w:r>
            <w:r w:rsidRPr="002E5CB0">
              <w:rPr>
                <w:sz w:val="28"/>
                <w:szCs w:val="28"/>
                <w:lang w:val="en-US"/>
              </w:rPr>
              <w:t xml:space="preserve"> </w:t>
            </w:r>
            <w:r>
              <w:rPr>
                <w:sz w:val="28"/>
                <w:szCs w:val="28"/>
                <w:lang w:val="en-US"/>
              </w:rPr>
              <w:t>Late</w:t>
            </w:r>
            <w:r w:rsidRPr="002E5CB0">
              <w:rPr>
                <w:sz w:val="28"/>
                <w:szCs w:val="28"/>
                <w:lang w:val="en-US"/>
              </w:rPr>
              <w:t xml:space="preserve"> </w:t>
            </w:r>
            <w:r>
              <w:rPr>
                <w:sz w:val="28"/>
                <w:szCs w:val="28"/>
                <w:lang w:val="en-US"/>
              </w:rPr>
              <w:t>Modernism</w:t>
            </w:r>
            <w:r w:rsidRPr="002E5CB0">
              <w:rPr>
                <w:sz w:val="28"/>
                <w:szCs w:val="28"/>
                <w:lang w:val="en-US"/>
              </w:rPr>
              <w:t xml:space="preserve">. </w:t>
            </w:r>
            <w:r>
              <w:rPr>
                <w:sz w:val="28"/>
                <w:szCs w:val="28"/>
                <w:lang w:val="en-US"/>
              </w:rPr>
              <w:t>Rationalist</w:t>
            </w:r>
            <w:r w:rsidRPr="002E5CB0">
              <w:rPr>
                <w:sz w:val="28"/>
                <w:szCs w:val="28"/>
                <w:lang w:val="en-US"/>
              </w:rPr>
              <w:t xml:space="preserve"> </w:t>
            </w:r>
            <w:r>
              <w:rPr>
                <w:sz w:val="28"/>
                <w:szCs w:val="28"/>
                <w:lang w:val="en-US"/>
              </w:rPr>
              <w:t>dire</w:t>
            </w:r>
            <w:r>
              <w:rPr>
                <w:sz w:val="28"/>
                <w:szCs w:val="28"/>
                <w:lang w:val="en-US"/>
              </w:rPr>
              <w:t>c</w:t>
            </w:r>
            <w:r>
              <w:rPr>
                <w:sz w:val="28"/>
                <w:szCs w:val="28"/>
                <w:lang w:val="en-US"/>
              </w:rPr>
              <w:t>tions</w:t>
            </w:r>
            <w:r w:rsidRPr="002E5CB0">
              <w:rPr>
                <w:sz w:val="28"/>
                <w:szCs w:val="28"/>
                <w:lang w:val="en-US"/>
              </w:rPr>
              <w:t xml:space="preserve">. </w:t>
            </w:r>
            <w:r>
              <w:rPr>
                <w:sz w:val="28"/>
                <w:szCs w:val="28"/>
                <w:lang w:val="en-US"/>
              </w:rPr>
              <w:t xml:space="preserve">The </w:t>
            </w:r>
            <w:proofErr w:type="spellStart"/>
            <w:r>
              <w:rPr>
                <w:sz w:val="28"/>
                <w:szCs w:val="28"/>
                <w:lang w:val="en-US"/>
              </w:rPr>
              <w:t>Irrationalist</w:t>
            </w:r>
            <w:proofErr w:type="spellEnd"/>
            <w:r>
              <w:rPr>
                <w:sz w:val="28"/>
                <w:szCs w:val="28"/>
                <w:lang w:val="en-US"/>
              </w:rPr>
              <w:t xml:space="preserve"> directions.</w:t>
            </w:r>
          </w:p>
        </w:tc>
        <w:tc>
          <w:tcPr>
            <w:tcW w:w="1800" w:type="dxa"/>
            <w:vAlign w:val="center"/>
          </w:tcPr>
          <w:p w:rsidR="00036339" w:rsidRPr="0069582E" w:rsidRDefault="00A71251" w:rsidP="00384A82">
            <w:pPr>
              <w:jc w:val="center"/>
              <w:rPr>
                <w:sz w:val="28"/>
                <w:szCs w:val="28"/>
              </w:rPr>
            </w:pPr>
            <w:r>
              <w:rPr>
                <w:sz w:val="28"/>
                <w:szCs w:val="28"/>
              </w:rPr>
              <w:t>2</w:t>
            </w:r>
          </w:p>
        </w:tc>
      </w:tr>
      <w:tr w:rsidR="00036339" w:rsidRPr="007F77C7" w:rsidTr="00384A82">
        <w:tc>
          <w:tcPr>
            <w:tcW w:w="7560" w:type="dxa"/>
          </w:tcPr>
          <w:p w:rsidR="00036339" w:rsidRPr="00F52F5C" w:rsidRDefault="00036339" w:rsidP="00384A82">
            <w:r w:rsidRPr="002E5CB0">
              <w:rPr>
                <w:lang w:val="en-US"/>
              </w:rPr>
              <w:t xml:space="preserve">Subject 7. </w:t>
            </w:r>
            <w:r>
              <w:rPr>
                <w:sz w:val="28"/>
                <w:szCs w:val="28"/>
                <w:lang w:val="en-US"/>
              </w:rPr>
              <w:t>Architecture</w:t>
            </w:r>
            <w:r w:rsidRPr="002E5CB0">
              <w:rPr>
                <w:sz w:val="28"/>
                <w:szCs w:val="28"/>
                <w:lang w:val="en-US"/>
              </w:rPr>
              <w:t xml:space="preserve"> 1970-1990 </w:t>
            </w:r>
            <w:r>
              <w:rPr>
                <w:sz w:val="28"/>
                <w:szCs w:val="28"/>
                <w:lang w:val="en-US"/>
              </w:rPr>
              <w:t>years</w:t>
            </w:r>
            <w:r w:rsidRPr="002E5CB0">
              <w:rPr>
                <w:sz w:val="28"/>
                <w:szCs w:val="28"/>
                <w:lang w:val="en-US"/>
              </w:rPr>
              <w:t xml:space="preserve">. </w:t>
            </w:r>
            <w:r>
              <w:rPr>
                <w:sz w:val="28"/>
                <w:szCs w:val="28"/>
                <w:lang w:val="en-US"/>
              </w:rPr>
              <w:t>Post</w:t>
            </w:r>
            <w:r w:rsidRPr="006C4B88">
              <w:rPr>
                <w:sz w:val="28"/>
                <w:szCs w:val="28"/>
                <w:lang w:val="en-US"/>
              </w:rPr>
              <w:t>-</w:t>
            </w:r>
            <w:r>
              <w:rPr>
                <w:sz w:val="28"/>
                <w:szCs w:val="28"/>
                <w:lang w:val="en-US"/>
              </w:rPr>
              <w:t>modernism</w:t>
            </w:r>
            <w:r w:rsidRPr="006C4B88">
              <w:rPr>
                <w:sz w:val="28"/>
                <w:szCs w:val="28"/>
                <w:lang w:val="en-US"/>
              </w:rPr>
              <w:t xml:space="preserve">. </w:t>
            </w:r>
            <w:r>
              <w:rPr>
                <w:sz w:val="28"/>
                <w:szCs w:val="28"/>
                <w:lang w:val="en-US"/>
              </w:rPr>
              <w:t xml:space="preserve"> </w:t>
            </w:r>
            <w:proofErr w:type="gramStart"/>
            <w:r>
              <w:rPr>
                <w:sz w:val="28"/>
                <w:szCs w:val="28"/>
                <w:lang w:val="en-US"/>
              </w:rPr>
              <w:t>The  “</w:t>
            </w:r>
            <w:proofErr w:type="gramEnd"/>
            <w:r>
              <w:rPr>
                <w:sz w:val="28"/>
                <w:szCs w:val="28"/>
                <w:lang w:val="en-US"/>
              </w:rPr>
              <w:t>Po-Mo” direction in</w:t>
            </w:r>
            <w:r w:rsidRPr="006C4B88">
              <w:rPr>
                <w:sz w:val="28"/>
                <w:szCs w:val="28"/>
                <w:lang w:val="en-US"/>
              </w:rPr>
              <w:t xml:space="preserve"> 1970-1990</w:t>
            </w:r>
            <w:r w:rsidRPr="006C4B88">
              <w:rPr>
                <w:sz w:val="28"/>
                <w:szCs w:val="28"/>
                <w:lang w:val="en-US"/>
              </w:rPr>
              <w:softHyphen/>
              <w:t xml:space="preserve">. </w:t>
            </w:r>
            <w:r>
              <w:rPr>
                <w:sz w:val="28"/>
                <w:szCs w:val="28"/>
                <w:lang w:val="en-US"/>
              </w:rPr>
              <w:t>The Fundamental Classicalism of</w:t>
            </w:r>
            <w:r w:rsidRPr="003F68DF">
              <w:rPr>
                <w:sz w:val="28"/>
                <w:szCs w:val="28"/>
                <w:lang w:val="en-US"/>
              </w:rPr>
              <w:t xml:space="preserve"> 1980-1990</w:t>
            </w:r>
            <w:r>
              <w:rPr>
                <w:sz w:val="28"/>
                <w:szCs w:val="28"/>
                <w:lang w:val="en-US"/>
              </w:rPr>
              <w:t>th</w:t>
            </w:r>
            <w:r w:rsidRPr="003F68DF">
              <w:rPr>
                <w:sz w:val="28"/>
                <w:szCs w:val="28"/>
                <w:lang w:val="en-US"/>
              </w:rPr>
              <w:t xml:space="preserve">. </w:t>
            </w:r>
            <w:r w:rsidRPr="007C156D">
              <w:t xml:space="preserve"> </w:t>
            </w:r>
            <w:r>
              <w:t xml:space="preserve"> </w:t>
            </w:r>
          </w:p>
        </w:tc>
        <w:tc>
          <w:tcPr>
            <w:tcW w:w="1800" w:type="dxa"/>
            <w:vAlign w:val="center"/>
          </w:tcPr>
          <w:p w:rsidR="00036339" w:rsidRPr="0069582E" w:rsidRDefault="00A71251" w:rsidP="00384A82">
            <w:pPr>
              <w:jc w:val="center"/>
              <w:rPr>
                <w:sz w:val="28"/>
                <w:szCs w:val="28"/>
              </w:rPr>
            </w:pPr>
            <w:r>
              <w:rPr>
                <w:sz w:val="28"/>
                <w:szCs w:val="28"/>
              </w:rPr>
              <w:t>2</w:t>
            </w:r>
          </w:p>
        </w:tc>
      </w:tr>
      <w:tr w:rsidR="00036339" w:rsidRPr="004B154A" w:rsidTr="00384A82">
        <w:tc>
          <w:tcPr>
            <w:tcW w:w="7560" w:type="dxa"/>
          </w:tcPr>
          <w:p w:rsidR="00036339" w:rsidRPr="004B154A" w:rsidRDefault="00036339" w:rsidP="00384A82">
            <w:pPr>
              <w:rPr>
                <w:lang w:val="en-US"/>
              </w:rPr>
            </w:pPr>
            <w:r w:rsidRPr="004B154A">
              <w:rPr>
                <w:lang w:val="en-US"/>
              </w:rPr>
              <w:t>Subject 8</w:t>
            </w:r>
            <w:r>
              <w:rPr>
                <w:lang w:val="en-US"/>
              </w:rPr>
              <w:t>.</w:t>
            </w:r>
            <w:r w:rsidRPr="004B154A">
              <w:rPr>
                <w:sz w:val="28"/>
                <w:szCs w:val="28"/>
                <w:lang w:val="en-US"/>
              </w:rPr>
              <w:t xml:space="preserve"> </w:t>
            </w:r>
            <w:r>
              <w:rPr>
                <w:sz w:val="28"/>
                <w:szCs w:val="28"/>
                <w:lang w:val="en-US"/>
              </w:rPr>
              <w:t>Architecture</w:t>
            </w:r>
            <w:r w:rsidRPr="004B154A">
              <w:rPr>
                <w:sz w:val="28"/>
                <w:szCs w:val="28"/>
                <w:lang w:val="en-US"/>
              </w:rPr>
              <w:t xml:space="preserve"> 1970-1990 </w:t>
            </w:r>
            <w:r>
              <w:rPr>
                <w:sz w:val="28"/>
                <w:szCs w:val="28"/>
                <w:lang w:val="en-US"/>
              </w:rPr>
              <w:t>years</w:t>
            </w:r>
            <w:r w:rsidRPr="004B154A">
              <w:rPr>
                <w:sz w:val="28"/>
                <w:szCs w:val="28"/>
                <w:lang w:val="en-US"/>
              </w:rPr>
              <w:t xml:space="preserve">. </w:t>
            </w:r>
            <w:r>
              <w:rPr>
                <w:sz w:val="28"/>
                <w:szCs w:val="28"/>
                <w:lang w:val="en-US"/>
              </w:rPr>
              <w:t>Post</w:t>
            </w:r>
            <w:r w:rsidRPr="006C4B88">
              <w:rPr>
                <w:sz w:val="28"/>
                <w:szCs w:val="28"/>
                <w:lang w:val="en-US"/>
              </w:rPr>
              <w:t>-</w:t>
            </w:r>
            <w:r>
              <w:rPr>
                <w:sz w:val="28"/>
                <w:szCs w:val="28"/>
                <w:lang w:val="en-US"/>
              </w:rPr>
              <w:t>Modernism</w:t>
            </w:r>
            <w:r w:rsidRPr="006C4B88">
              <w:rPr>
                <w:sz w:val="28"/>
                <w:szCs w:val="28"/>
                <w:lang w:val="en-US"/>
              </w:rPr>
              <w:t xml:space="preserve">. </w:t>
            </w:r>
            <w:r>
              <w:rPr>
                <w:sz w:val="28"/>
                <w:szCs w:val="28"/>
                <w:lang w:val="en-US"/>
              </w:rPr>
              <w:t xml:space="preserve"> </w:t>
            </w:r>
            <w:proofErr w:type="gramStart"/>
            <w:r>
              <w:rPr>
                <w:sz w:val="28"/>
                <w:szCs w:val="28"/>
                <w:lang w:val="en-US"/>
              </w:rPr>
              <w:t>The  “</w:t>
            </w:r>
            <w:proofErr w:type="gramEnd"/>
            <w:r>
              <w:rPr>
                <w:sz w:val="28"/>
                <w:szCs w:val="28"/>
                <w:lang w:val="en-US"/>
              </w:rPr>
              <w:t>Po-Mo” direction in</w:t>
            </w:r>
            <w:r w:rsidRPr="006C4B88">
              <w:rPr>
                <w:sz w:val="28"/>
                <w:szCs w:val="28"/>
                <w:lang w:val="en-US"/>
              </w:rPr>
              <w:t xml:space="preserve"> 1970-1990</w:t>
            </w:r>
            <w:r w:rsidRPr="006C4B88">
              <w:rPr>
                <w:sz w:val="28"/>
                <w:szCs w:val="28"/>
                <w:lang w:val="en-US"/>
              </w:rPr>
              <w:softHyphen/>
              <w:t xml:space="preserve">. </w:t>
            </w:r>
            <w:r>
              <w:rPr>
                <w:sz w:val="28"/>
                <w:szCs w:val="28"/>
                <w:lang w:val="en-US"/>
              </w:rPr>
              <w:t xml:space="preserve">The </w:t>
            </w:r>
            <w:proofErr w:type="spellStart"/>
            <w:r>
              <w:rPr>
                <w:sz w:val="28"/>
                <w:szCs w:val="28"/>
                <w:lang w:val="en-US"/>
              </w:rPr>
              <w:t>Regionaly</w:t>
            </w:r>
            <w:proofErr w:type="spellEnd"/>
            <w:r>
              <w:rPr>
                <w:sz w:val="28"/>
                <w:szCs w:val="28"/>
                <w:lang w:val="en-US"/>
              </w:rPr>
              <w:t xml:space="preserve"> </w:t>
            </w:r>
            <w:proofErr w:type="spellStart"/>
            <w:r>
              <w:rPr>
                <w:sz w:val="28"/>
                <w:szCs w:val="28"/>
                <w:lang w:val="en-US"/>
              </w:rPr>
              <w:t>Romantism</w:t>
            </w:r>
            <w:proofErr w:type="spellEnd"/>
            <w:r>
              <w:rPr>
                <w:sz w:val="28"/>
                <w:szCs w:val="28"/>
                <w:lang w:val="en-US"/>
              </w:rPr>
              <w:t xml:space="preserve"> of</w:t>
            </w:r>
            <w:r w:rsidRPr="003F68DF">
              <w:rPr>
                <w:sz w:val="28"/>
                <w:szCs w:val="28"/>
                <w:lang w:val="en-US"/>
              </w:rPr>
              <w:t xml:space="preserve"> 1980-2000</w:t>
            </w:r>
            <w:r>
              <w:rPr>
                <w:sz w:val="28"/>
                <w:szCs w:val="28"/>
                <w:lang w:val="en-US"/>
              </w:rPr>
              <w:t>th</w:t>
            </w:r>
            <w:r w:rsidRPr="00374816">
              <w:rPr>
                <w:lang w:val="en-US"/>
              </w:rPr>
              <w:t>.</w:t>
            </w:r>
            <w:r>
              <w:rPr>
                <w:lang w:val="en-US"/>
              </w:rPr>
              <w:t xml:space="preserve"> </w:t>
            </w:r>
            <w:r>
              <w:rPr>
                <w:sz w:val="28"/>
                <w:szCs w:val="28"/>
                <w:lang w:val="en-US"/>
              </w:rPr>
              <w:t>The Folklore-</w:t>
            </w:r>
            <w:proofErr w:type="spellStart"/>
            <w:r>
              <w:rPr>
                <w:sz w:val="28"/>
                <w:szCs w:val="28"/>
                <w:lang w:val="en-US"/>
              </w:rPr>
              <w:t>Metaforistical</w:t>
            </w:r>
            <w:proofErr w:type="spellEnd"/>
            <w:r>
              <w:rPr>
                <w:sz w:val="28"/>
                <w:szCs w:val="28"/>
                <w:lang w:val="en-US"/>
              </w:rPr>
              <w:t xml:space="preserve"> Romanticism</w:t>
            </w:r>
            <w:r w:rsidRPr="00AA7EC8">
              <w:rPr>
                <w:sz w:val="28"/>
                <w:szCs w:val="28"/>
                <w:lang w:val="en-US"/>
              </w:rPr>
              <w:t xml:space="preserve">. </w:t>
            </w:r>
          </w:p>
        </w:tc>
        <w:tc>
          <w:tcPr>
            <w:tcW w:w="1800" w:type="dxa"/>
            <w:vAlign w:val="center"/>
          </w:tcPr>
          <w:p w:rsidR="00036339" w:rsidRPr="004B154A" w:rsidRDefault="00A71251" w:rsidP="00384A82">
            <w:pPr>
              <w:jc w:val="center"/>
              <w:rPr>
                <w:sz w:val="28"/>
                <w:szCs w:val="28"/>
                <w:lang w:val="en-US"/>
              </w:rPr>
            </w:pPr>
            <w:r>
              <w:rPr>
                <w:sz w:val="28"/>
                <w:szCs w:val="28"/>
                <w:lang w:val="en-US"/>
              </w:rPr>
              <w:t>2</w:t>
            </w:r>
          </w:p>
        </w:tc>
      </w:tr>
      <w:tr w:rsidR="00036339" w:rsidRPr="007F77C7" w:rsidTr="00384A82">
        <w:tc>
          <w:tcPr>
            <w:tcW w:w="7560" w:type="dxa"/>
          </w:tcPr>
          <w:p w:rsidR="00036339" w:rsidRPr="00330BF1" w:rsidRDefault="00036339" w:rsidP="00384A82">
            <w:pPr>
              <w:rPr>
                <w:lang w:val="en-US"/>
              </w:rPr>
            </w:pPr>
            <w:r w:rsidRPr="004B154A">
              <w:rPr>
                <w:lang w:val="en-US"/>
              </w:rPr>
              <w:t xml:space="preserve">Subject 9. </w:t>
            </w:r>
            <w:r>
              <w:rPr>
                <w:sz w:val="28"/>
                <w:szCs w:val="28"/>
                <w:lang w:val="en-US"/>
              </w:rPr>
              <w:t>Architecture</w:t>
            </w:r>
            <w:r w:rsidRPr="004B154A">
              <w:rPr>
                <w:sz w:val="28"/>
                <w:szCs w:val="28"/>
                <w:lang w:val="en-US"/>
              </w:rPr>
              <w:t xml:space="preserve"> 1970-1990 </w:t>
            </w:r>
            <w:r>
              <w:rPr>
                <w:sz w:val="28"/>
                <w:szCs w:val="28"/>
                <w:lang w:val="en-US"/>
              </w:rPr>
              <w:t>years</w:t>
            </w:r>
            <w:r w:rsidRPr="004B154A">
              <w:rPr>
                <w:sz w:val="28"/>
                <w:szCs w:val="28"/>
                <w:lang w:val="en-US"/>
              </w:rPr>
              <w:t xml:space="preserve">. </w:t>
            </w:r>
            <w:r>
              <w:rPr>
                <w:sz w:val="28"/>
                <w:szCs w:val="28"/>
                <w:lang w:val="en-US"/>
              </w:rPr>
              <w:t>The Post-</w:t>
            </w:r>
            <w:proofErr w:type="spellStart"/>
            <w:r>
              <w:rPr>
                <w:sz w:val="28"/>
                <w:szCs w:val="28"/>
                <w:lang w:val="en-US"/>
              </w:rPr>
              <w:t>Modernisticly</w:t>
            </w:r>
            <w:proofErr w:type="spellEnd"/>
            <w:r w:rsidRPr="00AA7EC8">
              <w:rPr>
                <w:sz w:val="28"/>
                <w:szCs w:val="28"/>
                <w:lang w:val="en-US"/>
              </w:rPr>
              <w:t xml:space="preserve"> </w:t>
            </w:r>
            <w:r>
              <w:rPr>
                <w:sz w:val="28"/>
                <w:szCs w:val="28"/>
                <w:lang w:val="en-US"/>
              </w:rPr>
              <w:t>Classicalism of</w:t>
            </w:r>
            <w:r w:rsidRPr="003F68DF">
              <w:rPr>
                <w:sz w:val="28"/>
                <w:szCs w:val="28"/>
                <w:lang w:val="en-US"/>
              </w:rPr>
              <w:t xml:space="preserve"> </w:t>
            </w:r>
            <w:r w:rsidRPr="00AA7EC8">
              <w:rPr>
                <w:sz w:val="28"/>
                <w:szCs w:val="28"/>
                <w:lang w:val="en-US"/>
              </w:rPr>
              <w:t>1970-2000</w:t>
            </w:r>
            <w:r>
              <w:rPr>
                <w:sz w:val="28"/>
                <w:szCs w:val="28"/>
                <w:lang w:val="en-US"/>
              </w:rPr>
              <w:t>th</w:t>
            </w:r>
            <w:r w:rsidRPr="00AA7EC8">
              <w:rPr>
                <w:sz w:val="28"/>
                <w:szCs w:val="28"/>
                <w:lang w:val="en-US"/>
              </w:rPr>
              <w:t xml:space="preserve">. </w:t>
            </w:r>
            <w:r>
              <w:rPr>
                <w:sz w:val="28"/>
                <w:szCs w:val="28"/>
                <w:lang w:val="en-US"/>
              </w:rPr>
              <w:t xml:space="preserve">The </w:t>
            </w:r>
            <w:r w:rsidRPr="00AA7EC8">
              <w:rPr>
                <w:sz w:val="28"/>
                <w:szCs w:val="28"/>
                <w:lang w:val="en-US"/>
              </w:rPr>
              <w:t>«Mai</w:t>
            </w:r>
            <w:r w:rsidRPr="00174549">
              <w:rPr>
                <w:sz w:val="28"/>
                <w:szCs w:val="28"/>
              </w:rPr>
              <w:t>п</w:t>
            </w:r>
            <w:r w:rsidRPr="00AA7EC8">
              <w:rPr>
                <w:sz w:val="28"/>
                <w:szCs w:val="28"/>
                <w:lang w:val="en-US"/>
              </w:rPr>
              <w:t>stream»</w:t>
            </w:r>
            <w:r>
              <w:rPr>
                <w:sz w:val="28"/>
                <w:szCs w:val="28"/>
                <w:lang w:val="en-US"/>
              </w:rPr>
              <w:t xml:space="preserve"> of</w:t>
            </w:r>
            <w:r w:rsidRPr="00AA7EC8">
              <w:rPr>
                <w:sz w:val="28"/>
                <w:szCs w:val="28"/>
                <w:lang w:val="en-US"/>
              </w:rPr>
              <w:t xml:space="preserve"> </w:t>
            </w:r>
            <w:r>
              <w:rPr>
                <w:sz w:val="28"/>
                <w:szCs w:val="28"/>
                <w:lang w:val="en-US"/>
              </w:rPr>
              <w:t>Post-</w:t>
            </w:r>
            <w:proofErr w:type="spellStart"/>
            <w:r>
              <w:rPr>
                <w:sz w:val="28"/>
                <w:szCs w:val="28"/>
                <w:lang w:val="en-US"/>
              </w:rPr>
              <w:t>Modernisticaly</w:t>
            </w:r>
            <w:proofErr w:type="spellEnd"/>
            <w:r w:rsidRPr="00AA7EC8">
              <w:rPr>
                <w:sz w:val="28"/>
                <w:szCs w:val="28"/>
                <w:lang w:val="en-US"/>
              </w:rPr>
              <w:t xml:space="preserve"> </w:t>
            </w:r>
            <w:r>
              <w:rPr>
                <w:sz w:val="28"/>
                <w:szCs w:val="28"/>
                <w:lang w:val="en-US"/>
              </w:rPr>
              <w:t>architecture</w:t>
            </w:r>
            <w:r w:rsidRPr="00AA7EC8">
              <w:rPr>
                <w:sz w:val="28"/>
                <w:szCs w:val="28"/>
                <w:lang w:val="en-US"/>
              </w:rPr>
              <w:t>.</w:t>
            </w:r>
            <w:r w:rsidRPr="00330BF1">
              <w:rPr>
                <w:lang w:val="en-US"/>
              </w:rPr>
              <w:t xml:space="preserve"> </w:t>
            </w:r>
          </w:p>
        </w:tc>
        <w:tc>
          <w:tcPr>
            <w:tcW w:w="1800" w:type="dxa"/>
            <w:vAlign w:val="center"/>
          </w:tcPr>
          <w:p w:rsidR="00036339" w:rsidRPr="0069582E" w:rsidRDefault="00A71251" w:rsidP="00384A82">
            <w:pPr>
              <w:jc w:val="center"/>
              <w:rPr>
                <w:sz w:val="28"/>
                <w:szCs w:val="28"/>
              </w:rPr>
            </w:pPr>
            <w:r>
              <w:rPr>
                <w:sz w:val="28"/>
                <w:szCs w:val="28"/>
              </w:rPr>
              <w:t>2</w:t>
            </w:r>
          </w:p>
        </w:tc>
      </w:tr>
      <w:tr w:rsidR="00036339" w:rsidRPr="002C6EF9" w:rsidTr="00384A82">
        <w:tc>
          <w:tcPr>
            <w:tcW w:w="7560" w:type="dxa"/>
          </w:tcPr>
          <w:p w:rsidR="00036339" w:rsidRPr="002C6EF9" w:rsidRDefault="00036339" w:rsidP="00384A82">
            <w:pPr>
              <w:rPr>
                <w:lang w:val="en-US"/>
              </w:rPr>
            </w:pPr>
            <w:r w:rsidRPr="00036339">
              <w:rPr>
                <w:lang w:val="en-US"/>
              </w:rPr>
              <w:t xml:space="preserve">Subject 10. </w:t>
            </w:r>
            <w:r>
              <w:rPr>
                <w:sz w:val="28"/>
                <w:szCs w:val="28"/>
                <w:lang w:val="en-US"/>
              </w:rPr>
              <w:t>Architecture</w:t>
            </w:r>
            <w:r w:rsidRPr="002E5CB0">
              <w:rPr>
                <w:sz w:val="28"/>
                <w:szCs w:val="28"/>
                <w:lang w:val="en-US"/>
              </w:rPr>
              <w:t xml:space="preserve"> 1970-1990 </w:t>
            </w:r>
            <w:r>
              <w:rPr>
                <w:sz w:val="28"/>
                <w:szCs w:val="28"/>
                <w:lang w:val="en-US"/>
              </w:rPr>
              <w:t>years</w:t>
            </w:r>
            <w:r w:rsidRPr="002E5CB0">
              <w:rPr>
                <w:sz w:val="28"/>
                <w:szCs w:val="28"/>
                <w:lang w:val="en-US"/>
              </w:rPr>
              <w:t xml:space="preserve">. </w:t>
            </w:r>
            <w:r>
              <w:rPr>
                <w:sz w:val="28"/>
                <w:szCs w:val="28"/>
                <w:lang w:val="en-US"/>
              </w:rPr>
              <w:t>Post</w:t>
            </w:r>
            <w:r w:rsidRPr="006C4B88">
              <w:rPr>
                <w:sz w:val="28"/>
                <w:szCs w:val="28"/>
                <w:lang w:val="en-US"/>
              </w:rPr>
              <w:t>-</w:t>
            </w:r>
            <w:r>
              <w:rPr>
                <w:sz w:val="28"/>
                <w:szCs w:val="28"/>
                <w:lang w:val="en-US"/>
              </w:rPr>
              <w:t>Modernism</w:t>
            </w:r>
            <w:r w:rsidRPr="006C4B88">
              <w:rPr>
                <w:sz w:val="28"/>
                <w:szCs w:val="28"/>
                <w:lang w:val="en-US"/>
              </w:rPr>
              <w:t xml:space="preserve">. </w:t>
            </w:r>
            <w:r w:rsidRPr="002E5CB0">
              <w:rPr>
                <w:lang w:val="en-US"/>
              </w:rPr>
              <w:t xml:space="preserve"> </w:t>
            </w:r>
            <w:proofErr w:type="gramStart"/>
            <w:r>
              <w:rPr>
                <w:sz w:val="28"/>
                <w:szCs w:val="28"/>
                <w:lang w:val="en-US"/>
              </w:rPr>
              <w:t>The  “</w:t>
            </w:r>
            <w:proofErr w:type="gramEnd"/>
            <w:r>
              <w:rPr>
                <w:sz w:val="28"/>
                <w:szCs w:val="28"/>
                <w:lang w:val="en-US"/>
              </w:rPr>
              <w:t>Po-Mo” direction in</w:t>
            </w:r>
            <w:r w:rsidRPr="006C4B88">
              <w:rPr>
                <w:sz w:val="28"/>
                <w:szCs w:val="28"/>
                <w:lang w:val="en-US"/>
              </w:rPr>
              <w:t xml:space="preserve"> 1970-1990</w:t>
            </w:r>
            <w:r w:rsidRPr="006C4B88">
              <w:rPr>
                <w:sz w:val="28"/>
                <w:szCs w:val="28"/>
                <w:lang w:val="en-US"/>
              </w:rPr>
              <w:softHyphen/>
              <w:t>.</w:t>
            </w:r>
            <w:r w:rsidRPr="002E5CB0">
              <w:rPr>
                <w:lang w:val="en-US"/>
              </w:rPr>
              <w:t xml:space="preserve"> </w:t>
            </w:r>
            <w:r>
              <w:rPr>
                <w:sz w:val="28"/>
                <w:szCs w:val="28"/>
                <w:lang w:val="en-US"/>
              </w:rPr>
              <w:t xml:space="preserve">The </w:t>
            </w:r>
            <w:proofErr w:type="spellStart"/>
            <w:r>
              <w:rPr>
                <w:sz w:val="28"/>
                <w:szCs w:val="28"/>
                <w:lang w:val="en-US"/>
              </w:rPr>
              <w:t>Radikal</w:t>
            </w:r>
            <w:proofErr w:type="spellEnd"/>
            <w:r>
              <w:rPr>
                <w:sz w:val="28"/>
                <w:szCs w:val="28"/>
                <w:lang w:val="en-US"/>
              </w:rPr>
              <w:t xml:space="preserve"> </w:t>
            </w:r>
            <w:proofErr w:type="spellStart"/>
            <w:r>
              <w:rPr>
                <w:sz w:val="28"/>
                <w:szCs w:val="28"/>
                <w:lang w:val="en-US"/>
              </w:rPr>
              <w:t>Historism</w:t>
            </w:r>
            <w:proofErr w:type="spellEnd"/>
            <w:r>
              <w:rPr>
                <w:sz w:val="28"/>
                <w:szCs w:val="28"/>
                <w:lang w:val="en-US"/>
              </w:rPr>
              <w:t xml:space="preserve"> in</w:t>
            </w:r>
            <w:r w:rsidRPr="00C13808">
              <w:rPr>
                <w:sz w:val="28"/>
                <w:szCs w:val="28"/>
                <w:lang w:val="en-US"/>
              </w:rPr>
              <w:t xml:space="preserve"> 1970-1990</w:t>
            </w:r>
            <w:r>
              <w:rPr>
                <w:sz w:val="28"/>
                <w:szCs w:val="28"/>
                <w:lang w:val="en-US"/>
              </w:rPr>
              <w:t>.</w:t>
            </w:r>
            <w:r w:rsidRPr="00C13808">
              <w:rPr>
                <w:sz w:val="28"/>
                <w:szCs w:val="28"/>
                <w:lang w:val="en-US"/>
              </w:rPr>
              <w:t xml:space="preserve"> </w:t>
            </w:r>
            <w:r>
              <w:rPr>
                <w:sz w:val="28"/>
                <w:szCs w:val="28"/>
                <w:lang w:val="en-US"/>
              </w:rPr>
              <w:t>Neo-</w:t>
            </w:r>
            <w:proofErr w:type="spellStart"/>
            <w:r>
              <w:rPr>
                <w:sz w:val="28"/>
                <w:szCs w:val="28"/>
                <w:lang w:val="en-US"/>
              </w:rPr>
              <w:t>Tradichionalism</w:t>
            </w:r>
            <w:proofErr w:type="spellEnd"/>
            <w:r w:rsidRPr="00C13808">
              <w:rPr>
                <w:sz w:val="28"/>
                <w:szCs w:val="28"/>
                <w:lang w:val="en-US"/>
              </w:rPr>
              <w:t>.</w:t>
            </w:r>
            <w:r>
              <w:rPr>
                <w:sz w:val="28"/>
                <w:szCs w:val="28"/>
                <w:lang w:val="en-US"/>
              </w:rPr>
              <w:t xml:space="preserve"> </w:t>
            </w:r>
          </w:p>
        </w:tc>
        <w:tc>
          <w:tcPr>
            <w:tcW w:w="1800" w:type="dxa"/>
            <w:vAlign w:val="center"/>
          </w:tcPr>
          <w:p w:rsidR="00036339" w:rsidRPr="002C6EF9" w:rsidRDefault="00A71251" w:rsidP="00384A82">
            <w:pPr>
              <w:jc w:val="center"/>
              <w:rPr>
                <w:sz w:val="28"/>
                <w:szCs w:val="28"/>
                <w:lang w:val="en-US"/>
              </w:rPr>
            </w:pPr>
            <w:r>
              <w:rPr>
                <w:sz w:val="28"/>
                <w:szCs w:val="28"/>
                <w:lang w:val="en-US"/>
              </w:rPr>
              <w:t>2</w:t>
            </w:r>
          </w:p>
        </w:tc>
      </w:tr>
      <w:tr w:rsidR="00036339" w:rsidRPr="002C6EF9" w:rsidTr="00384A82">
        <w:tc>
          <w:tcPr>
            <w:tcW w:w="7560" w:type="dxa"/>
          </w:tcPr>
          <w:p w:rsidR="00036339" w:rsidRPr="002E5CB0" w:rsidRDefault="00036339" w:rsidP="00384A82">
            <w:pPr>
              <w:rPr>
                <w:lang w:val="en-US"/>
              </w:rPr>
            </w:pPr>
            <w:r w:rsidRPr="002C6EF9">
              <w:rPr>
                <w:lang w:val="en-US"/>
              </w:rPr>
              <w:t xml:space="preserve">Subject 11. </w:t>
            </w:r>
            <w:r>
              <w:rPr>
                <w:sz w:val="28"/>
                <w:szCs w:val="28"/>
                <w:lang w:val="en-US"/>
              </w:rPr>
              <w:t>Architecture</w:t>
            </w:r>
            <w:r w:rsidRPr="002E5CB0">
              <w:rPr>
                <w:sz w:val="28"/>
                <w:szCs w:val="28"/>
                <w:lang w:val="en-US"/>
              </w:rPr>
              <w:t xml:space="preserve"> 1970-1990 </w:t>
            </w:r>
            <w:r>
              <w:rPr>
                <w:sz w:val="28"/>
                <w:szCs w:val="28"/>
                <w:lang w:val="en-US"/>
              </w:rPr>
              <w:t>years</w:t>
            </w:r>
            <w:r w:rsidRPr="002E5CB0">
              <w:rPr>
                <w:sz w:val="28"/>
                <w:szCs w:val="28"/>
                <w:lang w:val="en-US"/>
              </w:rPr>
              <w:t xml:space="preserve">. </w:t>
            </w:r>
            <w:r>
              <w:rPr>
                <w:sz w:val="28"/>
                <w:szCs w:val="28"/>
                <w:lang w:val="en-US"/>
              </w:rPr>
              <w:t>Post</w:t>
            </w:r>
            <w:r w:rsidRPr="006C4B88">
              <w:rPr>
                <w:sz w:val="28"/>
                <w:szCs w:val="28"/>
                <w:lang w:val="en-US"/>
              </w:rPr>
              <w:t>-</w:t>
            </w:r>
            <w:r>
              <w:rPr>
                <w:sz w:val="28"/>
                <w:szCs w:val="28"/>
                <w:lang w:val="en-US"/>
              </w:rPr>
              <w:t>Modernism</w:t>
            </w:r>
            <w:r w:rsidRPr="006C4B88">
              <w:rPr>
                <w:sz w:val="28"/>
                <w:szCs w:val="28"/>
                <w:lang w:val="en-US"/>
              </w:rPr>
              <w:t xml:space="preserve">. </w:t>
            </w:r>
            <w:proofErr w:type="gramStart"/>
            <w:r>
              <w:rPr>
                <w:sz w:val="28"/>
                <w:szCs w:val="28"/>
                <w:lang w:val="en-US"/>
              </w:rPr>
              <w:t>The  “</w:t>
            </w:r>
            <w:proofErr w:type="gramEnd"/>
            <w:r>
              <w:rPr>
                <w:sz w:val="28"/>
                <w:szCs w:val="28"/>
                <w:lang w:val="en-US"/>
              </w:rPr>
              <w:t>Po-Mo” direction in</w:t>
            </w:r>
            <w:r w:rsidRPr="006C4B88">
              <w:rPr>
                <w:sz w:val="28"/>
                <w:szCs w:val="28"/>
                <w:lang w:val="en-US"/>
              </w:rPr>
              <w:t xml:space="preserve"> 1970-1990</w:t>
            </w:r>
            <w:r w:rsidRPr="006C4B88">
              <w:rPr>
                <w:sz w:val="28"/>
                <w:szCs w:val="28"/>
                <w:lang w:val="en-US"/>
              </w:rPr>
              <w:softHyphen/>
            </w:r>
            <w:r w:rsidRPr="002C6EF9">
              <w:rPr>
                <w:sz w:val="28"/>
                <w:szCs w:val="28"/>
                <w:lang w:val="en-US"/>
              </w:rPr>
              <w:t xml:space="preserve">. New </w:t>
            </w:r>
            <w:proofErr w:type="gramStart"/>
            <w:r w:rsidRPr="002C6EF9">
              <w:rPr>
                <w:sz w:val="28"/>
                <w:szCs w:val="28"/>
                <w:lang w:val="en-US"/>
              </w:rPr>
              <w:t>Art-Deco</w:t>
            </w:r>
            <w:proofErr w:type="gramEnd"/>
            <w:r w:rsidRPr="002C6EF9">
              <w:rPr>
                <w:sz w:val="28"/>
                <w:szCs w:val="28"/>
                <w:lang w:val="en-US"/>
              </w:rPr>
              <w:t>.</w:t>
            </w:r>
          </w:p>
        </w:tc>
        <w:tc>
          <w:tcPr>
            <w:tcW w:w="1800" w:type="dxa"/>
            <w:vAlign w:val="center"/>
          </w:tcPr>
          <w:p w:rsidR="00036339" w:rsidRPr="002C6EF9" w:rsidRDefault="00A71251" w:rsidP="00384A82">
            <w:pPr>
              <w:jc w:val="center"/>
              <w:rPr>
                <w:sz w:val="28"/>
                <w:szCs w:val="28"/>
                <w:lang w:val="en-US"/>
              </w:rPr>
            </w:pPr>
            <w:r>
              <w:rPr>
                <w:sz w:val="28"/>
                <w:szCs w:val="28"/>
                <w:lang w:val="en-US"/>
              </w:rPr>
              <w:t>2</w:t>
            </w:r>
          </w:p>
        </w:tc>
      </w:tr>
      <w:tr w:rsidR="00036339" w:rsidRPr="000B6F45" w:rsidTr="00384A82">
        <w:tc>
          <w:tcPr>
            <w:tcW w:w="7560" w:type="dxa"/>
          </w:tcPr>
          <w:p w:rsidR="00036339" w:rsidRPr="000B6F45" w:rsidRDefault="00036339" w:rsidP="00384A82">
            <w:pPr>
              <w:rPr>
                <w:lang w:val="en-US"/>
              </w:rPr>
            </w:pPr>
            <w:r w:rsidRPr="000B6F45">
              <w:rPr>
                <w:lang w:val="en-US"/>
              </w:rPr>
              <w:t xml:space="preserve">Subject 12. </w:t>
            </w:r>
            <w:r>
              <w:rPr>
                <w:sz w:val="28"/>
                <w:szCs w:val="28"/>
                <w:lang w:val="en-US"/>
              </w:rPr>
              <w:t>Architecture</w:t>
            </w:r>
            <w:r w:rsidRPr="002E5CB0">
              <w:rPr>
                <w:sz w:val="28"/>
                <w:szCs w:val="28"/>
                <w:lang w:val="en-US"/>
              </w:rPr>
              <w:t xml:space="preserve"> 1970-</w:t>
            </w:r>
            <w:r>
              <w:rPr>
                <w:sz w:val="28"/>
                <w:szCs w:val="28"/>
                <w:lang w:val="en-US"/>
              </w:rPr>
              <w:t>200</w:t>
            </w:r>
            <w:r w:rsidRPr="002E5CB0">
              <w:rPr>
                <w:sz w:val="28"/>
                <w:szCs w:val="28"/>
                <w:lang w:val="en-US"/>
              </w:rPr>
              <w:t xml:space="preserve">0 </w:t>
            </w:r>
            <w:r>
              <w:rPr>
                <w:sz w:val="28"/>
                <w:szCs w:val="28"/>
                <w:lang w:val="en-US"/>
              </w:rPr>
              <w:t>years</w:t>
            </w:r>
            <w:r w:rsidRPr="002C6EF9">
              <w:rPr>
                <w:sz w:val="28"/>
                <w:szCs w:val="28"/>
                <w:lang w:val="en-US"/>
              </w:rPr>
              <w:t>.</w:t>
            </w:r>
            <w:r w:rsidRPr="002C6EF9">
              <w:rPr>
                <w:sz w:val="28"/>
                <w:szCs w:val="28"/>
                <w:lang w:val="kk-KZ"/>
              </w:rPr>
              <w:t xml:space="preserve"> New Moderns, New Wave Modernism, Hyper Modernism.</w:t>
            </w:r>
          </w:p>
        </w:tc>
        <w:tc>
          <w:tcPr>
            <w:tcW w:w="1800" w:type="dxa"/>
            <w:vAlign w:val="center"/>
          </w:tcPr>
          <w:p w:rsidR="00036339" w:rsidRPr="000B6F45" w:rsidRDefault="00A71251" w:rsidP="00384A82">
            <w:pPr>
              <w:jc w:val="center"/>
              <w:rPr>
                <w:sz w:val="28"/>
                <w:szCs w:val="28"/>
              </w:rPr>
            </w:pPr>
            <w:r>
              <w:rPr>
                <w:sz w:val="28"/>
                <w:szCs w:val="28"/>
              </w:rPr>
              <w:t>2</w:t>
            </w:r>
          </w:p>
        </w:tc>
      </w:tr>
      <w:tr w:rsidR="00036339" w:rsidRPr="004B154A" w:rsidTr="00384A82">
        <w:tc>
          <w:tcPr>
            <w:tcW w:w="7560" w:type="dxa"/>
          </w:tcPr>
          <w:p w:rsidR="00036339" w:rsidRPr="004B154A" w:rsidRDefault="00036339" w:rsidP="00384A82">
            <w:pPr>
              <w:rPr>
                <w:lang w:val="en-US"/>
              </w:rPr>
            </w:pPr>
            <w:r w:rsidRPr="004B154A">
              <w:rPr>
                <w:lang w:val="en-US"/>
              </w:rPr>
              <w:t>Subject 13</w:t>
            </w:r>
            <w:r>
              <w:rPr>
                <w:sz w:val="28"/>
                <w:szCs w:val="28"/>
                <w:lang w:val="en-US"/>
              </w:rPr>
              <w:t xml:space="preserve"> Architecture</w:t>
            </w:r>
            <w:r w:rsidRPr="002E5CB0">
              <w:rPr>
                <w:sz w:val="28"/>
                <w:szCs w:val="28"/>
                <w:lang w:val="en-US"/>
              </w:rPr>
              <w:t xml:space="preserve"> 1970-</w:t>
            </w:r>
            <w:r>
              <w:rPr>
                <w:sz w:val="28"/>
                <w:szCs w:val="28"/>
                <w:lang w:val="en-US"/>
              </w:rPr>
              <w:t>200</w:t>
            </w:r>
            <w:r w:rsidRPr="002E5CB0">
              <w:rPr>
                <w:sz w:val="28"/>
                <w:szCs w:val="28"/>
                <w:lang w:val="en-US"/>
              </w:rPr>
              <w:t xml:space="preserve">0 </w:t>
            </w:r>
            <w:r>
              <w:rPr>
                <w:sz w:val="28"/>
                <w:szCs w:val="28"/>
                <w:lang w:val="en-US"/>
              </w:rPr>
              <w:t>years. De-</w:t>
            </w:r>
            <w:proofErr w:type="spellStart"/>
            <w:r>
              <w:rPr>
                <w:sz w:val="28"/>
                <w:szCs w:val="28"/>
                <w:lang w:val="en-US"/>
              </w:rPr>
              <w:t>Constructicysm</w:t>
            </w:r>
            <w:proofErr w:type="spellEnd"/>
            <w:proofErr w:type="gramStart"/>
            <w:r>
              <w:rPr>
                <w:sz w:val="28"/>
                <w:szCs w:val="28"/>
                <w:lang w:val="en-US"/>
              </w:rPr>
              <w:t>..</w:t>
            </w:r>
            <w:proofErr w:type="gramEnd"/>
            <w:r>
              <w:rPr>
                <w:sz w:val="28"/>
                <w:szCs w:val="28"/>
                <w:lang w:val="en-US"/>
              </w:rPr>
              <w:t xml:space="preserve"> </w:t>
            </w:r>
            <w:proofErr w:type="spellStart"/>
            <w:r>
              <w:rPr>
                <w:sz w:val="28"/>
                <w:szCs w:val="28"/>
                <w:lang w:val="en-US"/>
              </w:rPr>
              <w:t>Pank</w:t>
            </w:r>
            <w:proofErr w:type="spellEnd"/>
            <w:r>
              <w:rPr>
                <w:sz w:val="28"/>
                <w:szCs w:val="28"/>
                <w:lang w:val="en-US"/>
              </w:rPr>
              <w:t xml:space="preserve">. </w:t>
            </w:r>
            <w:proofErr w:type="spellStart"/>
            <w:r>
              <w:rPr>
                <w:sz w:val="28"/>
                <w:szCs w:val="28"/>
                <w:lang w:val="en-US"/>
              </w:rPr>
              <w:t>Psichodely</w:t>
            </w:r>
            <w:proofErr w:type="spellEnd"/>
            <w:r w:rsidRPr="00036339">
              <w:rPr>
                <w:sz w:val="28"/>
                <w:szCs w:val="28"/>
                <w:lang w:val="en-US"/>
              </w:rPr>
              <w:t xml:space="preserve">. </w:t>
            </w:r>
            <w:r>
              <w:rPr>
                <w:sz w:val="28"/>
                <w:szCs w:val="28"/>
                <w:lang w:val="en-US"/>
              </w:rPr>
              <w:t>De</w:t>
            </w:r>
            <w:r w:rsidRPr="00036339">
              <w:rPr>
                <w:sz w:val="28"/>
                <w:szCs w:val="28"/>
                <w:lang w:val="en-US"/>
              </w:rPr>
              <w:t>-</w:t>
            </w:r>
            <w:proofErr w:type="spellStart"/>
            <w:r>
              <w:rPr>
                <w:sz w:val="28"/>
                <w:szCs w:val="28"/>
                <w:lang w:val="en-US"/>
              </w:rPr>
              <w:t>Stucturalism</w:t>
            </w:r>
            <w:proofErr w:type="spellEnd"/>
            <w:r w:rsidRPr="00036339">
              <w:rPr>
                <w:sz w:val="28"/>
                <w:szCs w:val="28"/>
                <w:lang w:val="en-US"/>
              </w:rPr>
              <w:t xml:space="preserve">. </w:t>
            </w:r>
            <w:r>
              <w:rPr>
                <w:sz w:val="28"/>
                <w:szCs w:val="28"/>
                <w:lang w:val="en-US"/>
              </w:rPr>
              <w:t>Post</w:t>
            </w:r>
            <w:r w:rsidRPr="00036339">
              <w:rPr>
                <w:sz w:val="28"/>
                <w:szCs w:val="28"/>
                <w:lang w:val="en-US"/>
              </w:rPr>
              <w:t>-</w:t>
            </w:r>
            <w:r>
              <w:rPr>
                <w:sz w:val="28"/>
                <w:szCs w:val="28"/>
                <w:lang w:val="en-US"/>
              </w:rPr>
              <w:t xml:space="preserve"> </w:t>
            </w:r>
            <w:proofErr w:type="spellStart"/>
            <w:r>
              <w:rPr>
                <w:sz w:val="28"/>
                <w:szCs w:val="28"/>
                <w:lang w:val="en-US"/>
              </w:rPr>
              <w:t>Stucturalism</w:t>
            </w:r>
            <w:proofErr w:type="spellEnd"/>
            <w:r>
              <w:rPr>
                <w:sz w:val="28"/>
                <w:szCs w:val="28"/>
                <w:lang w:val="en-US"/>
              </w:rPr>
              <w:t xml:space="preserve">. </w:t>
            </w:r>
            <w:proofErr w:type="spellStart"/>
            <w:r>
              <w:rPr>
                <w:sz w:val="28"/>
                <w:szCs w:val="28"/>
                <w:lang w:val="en-US"/>
              </w:rPr>
              <w:t>Anty</w:t>
            </w:r>
            <w:proofErr w:type="spellEnd"/>
            <w:r>
              <w:rPr>
                <w:sz w:val="28"/>
                <w:szCs w:val="28"/>
                <w:lang w:val="en-US"/>
              </w:rPr>
              <w:t>-gravitation of 1980-2000</w:t>
            </w:r>
            <w:r w:rsidRPr="004B154A">
              <w:rPr>
                <w:sz w:val="28"/>
                <w:szCs w:val="28"/>
                <w:vertAlign w:val="superscript"/>
                <w:lang w:val="en-US"/>
              </w:rPr>
              <w:t>th</w:t>
            </w:r>
            <w:r>
              <w:rPr>
                <w:sz w:val="28"/>
                <w:szCs w:val="28"/>
                <w:lang w:val="en-US"/>
              </w:rPr>
              <w:t>.</w:t>
            </w:r>
          </w:p>
        </w:tc>
        <w:tc>
          <w:tcPr>
            <w:tcW w:w="1800" w:type="dxa"/>
            <w:vAlign w:val="center"/>
          </w:tcPr>
          <w:p w:rsidR="00036339" w:rsidRPr="004B154A" w:rsidRDefault="00A71251" w:rsidP="00384A82">
            <w:pPr>
              <w:jc w:val="center"/>
              <w:rPr>
                <w:sz w:val="28"/>
                <w:szCs w:val="28"/>
                <w:lang w:val="en-US"/>
              </w:rPr>
            </w:pPr>
            <w:r>
              <w:rPr>
                <w:sz w:val="28"/>
                <w:szCs w:val="28"/>
                <w:lang w:val="en-US"/>
              </w:rPr>
              <w:t>2</w:t>
            </w:r>
          </w:p>
        </w:tc>
      </w:tr>
      <w:tr w:rsidR="00036339" w:rsidRPr="007F77C7" w:rsidTr="00384A82">
        <w:tc>
          <w:tcPr>
            <w:tcW w:w="7560" w:type="dxa"/>
          </w:tcPr>
          <w:p w:rsidR="00036339" w:rsidRPr="004B154A" w:rsidRDefault="00036339" w:rsidP="00384A82">
            <w:pPr>
              <w:rPr>
                <w:lang w:val="en-US"/>
              </w:rPr>
            </w:pPr>
            <w:r w:rsidRPr="004B154A">
              <w:rPr>
                <w:lang w:val="en-US"/>
              </w:rPr>
              <w:t xml:space="preserve">Subject 14. </w:t>
            </w:r>
            <w:r>
              <w:rPr>
                <w:sz w:val="28"/>
                <w:szCs w:val="28"/>
                <w:lang w:val="en-US"/>
              </w:rPr>
              <w:t>Architecture</w:t>
            </w:r>
            <w:r w:rsidRPr="002E5CB0">
              <w:rPr>
                <w:sz w:val="28"/>
                <w:szCs w:val="28"/>
                <w:lang w:val="en-US"/>
              </w:rPr>
              <w:t xml:space="preserve"> 1970-</w:t>
            </w:r>
            <w:r>
              <w:rPr>
                <w:sz w:val="28"/>
                <w:szCs w:val="28"/>
                <w:lang w:val="en-US"/>
              </w:rPr>
              <w:t>200</w:t>
            </w:r>
            <w:r w:rsidRPr="002E5CB0">
              <w:rPr>
                <w:sz w:val="28"/>
                <w:szCs w:val="28"/>
                <w:lang w:val="en-US"/>
              </w:rPr>
              <w:t xml:space="preserve">0 </w:t>
            </w:r>
            <w:r>
              <w:rPr>
                <w:sz w:val="28"/>
                <w:szCs w:val="28"/>
                <w:lang w:val="en-US"/>
              </w:rPr>
              <w:t xml:space="preserve">years. The </w:t>
            </w:r>
            <w:proofErr w:type="spellStart"/>
            <w:r>
              <w:rPr>
                <w:sz w:val="28"/>
                <w:szCs w:val="28"/>
                <w:lang w:val="en-US"/>
              </w:rPr>
              <w:t>Sculpturical</w:t>
            </w:r>
            <w:proofErr w:type="spellEnd"/>
            <w:r>
              <w:rPr>
                <w:sz w:val="28"/>
                <w:szCs w:val="28"/>
                <w:lang w:val="en-US"/>
              </w:rPr>
              <w:t xml:space="preserve"> </w:t>
            </w:r>
            <w:proofErr w:type="gramStart"/>
            <w:r>
              <w:rPr>
                <w:sz w:val="28"/>
                <w:szCs w:val="28"/>
                <w:lang w:val="en-US"/>
              </w:rPr>
              <w:t>E</w:t>
            </w:r>
            <w:r>
              <w:rPr>
                <w:sz w:val="28"/>
                <w:szCs w:val="28"/>
                <w:lang w:val="en-US"/>
              </w:rPr>
              <w:t>x</w:t>
            </w:r>
            <w:r>
              <w:rPr>
                <w:sz w:val="28"/>
                <w:szCs w:val="28"/>
                <w:lang w:val="en-US"/>
              </w:rPr>
              <w:t xml:space="preserve">pressionism </w:t>
            </w:r>
            <w:r w:rsidRPr="00395A44">
              <w:rPr>
                <w:sz w:val="28"/>
                <w:szCs w:val="28"/>
                <w:lang w:val="en-US"/>
              </w:rPr>
              <w:t xml:space="preserve"> </w:t>
            </w:r>
            <w:r>
              <w:rPr>
                <w:sz w:val="28"/>
                <w:szCs w:val="28"/>
                <w:lang w:val="en-US"/>
              </w:rPr>
              <w:t>of</w:t>
            </w:r>
            <w:proofErr w:type="gramEnd"/>
            <w:r>
              <w:rPr>
                <w:sz w:val="28"/>
                <w:szCs w:val="28"/>
                <w:lang w:val="en-US"/>
              </w:rPr>
              <w:t xml:space="preserve"> </w:t>
            </w:r>
            <w:r w:rsidRPr="00395A44">
              <w:rPr>
                <w:sz w:val="28"/>
                <w:szCs w:val="28"/>
                <w:lang w:val="en-US"/>
              </w:rPr>
              <w:t>1980-2000</w:t>
            </w:r>
            <w:r>
              <w:rPr>
                <w:sz w:val="28"/>
                <w:szCs w:val="28"/>
                <w:lang w:val="en-US"/>
              </w:rPr>
              <w:t>th</w:t>
            </w:r>
            <w:r w:rsidRPr="00395A44">
              <w:rPr>
                <w:sz w:val="28"/>
                <w:szCs w:val="28"/>
                <w:lang w:val="en-US"/>
              </w:rPr>
              <w:t xml:space="preserve">. </w:t>
            </w:r>
          </w:p>
        </w:tc>
        <w:tc>
          <w:tcPr>
            <w:tcW w:w="1800" w:type="dxa"/>
            <w:vAlign w:val="center"/>
          </w:tcPr>
          <w:p w:rsidR="00036339" w:rsidRPr="0069582E" w:rsidRDefault="00A71251" w:rsidP="00384A82">
            <w:pPr>
              <w:jc w:val="center"/>
              <w:rPr>
                <w:sz w:val="28"/>
                <w:szCs w:val="28"/>
              </w:rPr>
            </w:pPr>
            <w:r>
              <w:rPr>
                <w:sz w:val="28"/>
                <w:szCs w:val="28"/>
              </w:rPr>
              <w:t>2</w:t>
            </w:r>
          </w:p>
        </w:tc>
      </w:tr>
      <w:tr w:rsidR="00036339" w:rsidRPr="002C6EF9" w:rsidTr="00384A82">
        <w:tc>
          <w:tcPr>
            <w:tcW w:w="7560" w:type="dxa"/>
          </w:tcPr>
          <w:p w:rsidR="00036339" w:rsidRPr="00036339" w:rsidRDefault="00036339" w:rsidP="00384A82">
            <w:pPr>
              <w:rPr>
                <w:lang w:val="en-US"/>
              </w:rPr>
            </w:pPr>
            <w:r w:rsidRPr="00036339">
              <w:rPr>
                <w:lang w:val="en-US"/>
              </w:rPr>
              <w:t xml:space="preserve">Subject 15. </w:t>
            </w:r>
            <w:r>
              <w:rPr>
                <w:sz w:val="28"/>
                <w:szCs w:val="28"/>
                <w:lang w:val="en-US"/>
              </w:rPr>
              <w:t>Architecture</w:t>
            </w:r>
            <w:r w:rsidRPr="002C6EF9">
              <w:rPr>
                <w:sz w:val="28"/>
                <w:szCs w:val="28"/>
                <w:lang w:val="en-US"/>
              </w:rPr>
              <w:t xml:space="preserve"> 1970-2000 </w:t>
            </w:r>
            <w:r>
              <w:rPr>
                <w:sz w:val="28"/>
                <w:szCs w:val="28"/>
                <w:lang w:val="en-US"/>
              </w:rPr>
              <w:t>years.</w:t>
            </w:r>
            <w:r w:rsidRPr="002C6EF9">
              <w:rPr>
                <w:lang w:val="en-US"/>
              </w:rPr>
              <w:t xml:space="preserve"> </w:t>
            </w:r>
            <w:r>
              <w:rPr>
                <w:sz w:val="28"/>
                <w:szCs w:val="28"/>
                <w:lang w:val="en-US"/>
              </w:rPr>
              <w:t>The</w:t>
            </w:r>
            <w:r w:rsidRPr="00395A44">
              <w:rPr>
                <w:sz w:val="28"/>
                <w:szCs w:val="28"/>
                <w:lang w:val="en-US"/>
              </w:rPr>
              <w:t xml:space="preserve"> </w:t>
            </w:r>
            <w:r>
              <w:rPr>
                <w:sz w:val="28"/>
                <w:szCs w:val="28"/>
                <w:lang w:val="en-US"/>
              </w:rPr>
              <w:t>newest</w:t>
            </w:r>
            <w:r w:rsidRPr="00395A44">
              <w:rPr>
                <w:sz w:val="28"/>
                <w:szCs w:val="28"/>
                <w:lang w:val="en-US"/>
              </w:rPr>
              <w:t xml:space="preserve"> </w:t>
            </w:r>
            <w:proofErr w:type="spellStart"/>
            <w:r>
              <w:rPr>
                <w:sz w:val="28"/>
                <w:szCs w:val="28"/>
                <w:lang w:val="en-US"/>
              </w:rPr>
              <w:t>tendences</w:t>
            </w:r>
            <w:proofErr w:type="spellEnd"/>
            <w:r w:rsidRPr="00395A44">
              <w:rPr>
                <w:sz w:val="28"/>
                <w:szCs w:val="28"/>
                <w:lang w:val="en-US"/>
              </w:rPr>
              <w:t xml:space="preserve"> </w:t>
            </w:r>
            <w:r>
              <w:rPr>
                <w:sz w:val="28"/>
                <w:szCs w:val="28"/>
                <w:lang w:val="en-US"/>
              </w:rPr>
              <w:t>and</w:t>
            </w:r>
            <w:r w:rsidRPr="00395A44">
              <w:rPr>
                <w:sz w:val="28"/>
                <w:szCs w:val="28"/>
                <w:lang w:val="en-US"/>
              </w:rPr>
              <w:t xml:space="preserve"> </w:t>
            </w:r>
            <w:r>
              <w:rPr>
                <w:sz w:val="28"/>
                <w:szCs w:val="28"/>
                <w:lang w:val="en-US"/>
              </w:rPr>
              <w:t>a</w:t>
            </w:r>
            <w:r w:rsidRPr="00395A44">
              <w:rPr>
                <w:sz w:val="28"/>
                <w:szCs w:val="28"/>
                <w:lang w:val="en-US"/>
              </w:rPr>
              <w:t xml:space="preserve"> </w:t>
            </w:r>
            <w:proofErr w:type="spellStart"/>
            <w:r>
              <w:rPr>
                <w:sz w:val="28"/>
                <w:szCs w:val="28"/>
                <w:lang w:val="en-US"/>
              </w:rPr>
              <w:t>conformites</w:t>
            </w:r>
            <w:proofErr w:type="spellEnd"/>
            <w:r w:rsidRPr="00395A44">
              <w:rPr>
                <w:sz w:val="28"/>
                <w:szCs w:val="28"/>
                <w:lang w:val="en-US"/>
              </w:rPr>
              <w:t xml:space="preserve"> </w:t>
            </w:r>
            <w:r>
              <w:rPr>
                <w:sz w:val="28"/>
                <w:szCs w:val="28"/>
                <w:lang w:val="en-US"/>
              </w:rPr>
              <w:t>in extension of foreign a</w:t>
            </w:r>
            <w:r>
              <w:rPr>
                <w:sz w:val="28"/>
                <w:szCs w:val="28"/>
                <w:lang w:val="en-US"/>
              </w:rPr>
              <w:t>r</w:t>
            </w:r>
            <w:r>
              <w:rPr>
                <w:sz w:val="28"/>
                <w:szCs w:val="28"/>
                <w:lang w:val="en-US"/>
              </w:rPr>
              <w:t xml:space="preserve">chitecture within the last 20 years. </w:t>
            </w:r>
          </w:p>
        </w:tc>
        <w:tc>
          <w:tcPr>
            <w:tcW w:w="1800" w:type="dxa"/>
            <w:vAlign w:val="center"/>
          </w:tcPr>
          <w:p w:rsidR="00036339" w:rsidRPr="002C6EF9" w:rsidRDefault="00A71251" w:rsidP="00384A82">
            <w:pPr>
              <w:jc w:val="center"/>
              <w:rPr>
                <w:sz w:val="28"/>
                <w:szCs w:val="28"/>
                <w:lang w:val="en-US"/>
              </w:rPr>
            </w:pPr>
            <w:r>
              <w:rPr>
                <w:sz w:val="28"/>
                <w:szCs w:val="28"/>
                <w:lang w:val="en-US"/>
              </w:rPr>
              <w:t>2</w:t>
            </w:r>
          </w:p>
        </w:tc>
      </w:tr>
    </w:tbl>
    <w:p w:rsidR="00036339" w:rsidRPr="002C6EF9" w:rsidRDefault="00036339" w:rsidP="00036339">
      <w:pPr>
        <w:ind w:firstLine="567"/>
        <w:jc w:val="both"/>
        <w:rPr>
          <w:sz w:val="28"/>
          <w:szCs w:val="28"/>
          <w:lang w:val="en-US"/>
        </w:rPr>
      </w:pPr>
    </w:p>
    <w:p w:rsidR="00036339" w:rsidRDefault="00036339" w:rsidP="00036339">
      <w:pPr>
        <w:spacing w:after="600"/>
        <w:jc w:val="both"/>
        <w:rPr>
          <w:lang w:val="en-US"/>
        </w:rPr>
      </w:pPr>
    </w:p>
    <w:p w:rsidR="00036339" w:rsidRPr="007C19C7" w:rsidRDefault="00036339" w:rsidP="00036339">
      <w:pPr>
        <w:spacing w:after="600"/>
        <w:jc w:val="center"/>
        <w:rPr>
          <w:lang w:val="en-US"/>
        </w:rPr>
      </w:pPr>
      <w:proofErr w:type="gramStart"/>
      <w:r>
        <w:rPr>
          <w:lang w:val="en-US"/>
        </w:rPr>
        <w:t>3</w:t>
      </w:r>
      <w:proofErr w:type="gramEnd"/>
      <w:r>
        <w:rPr>
          <w:lang w:val="en-US"/>
        </w:rPr>
        <w:t xml:space="preserve"> THESIS OF LECTURES</w:t>
      </w:r>
    </w:p>
    <w:p w:rsidR="00036339" w:rsidRDefault="00036339" w:rsidP="00036339">
      <w:pPr>
        <w:spacing w:after="600"/>
        <w:jc w:val="both"/>
        <w:rPr>
          <w:sz w:val="28"/>
          <w:szCs w:val="28"/>
          <w:lang w:val="en-US"/>
        </w:rPr>
      </w:pPr>
      <w:r w:rsidRPr="001F0CC0">
        <w:rPr>
          <w:b/>
          <w:sz w:val="28"/>
          <w:szCs w:val="28"/>
          <w:lang w:val="en-US"/>
        </w:rPr>
        <w:t>Subject</w:t>
      </w:r>
      <w:r w:rsidRPr="008453A3">
        <w:rPr>
          <w:b/>
          <w:sz w:val="28"/>
          <w:szCs w:val="28"/>
          <w:lang w:val="en-US"/>
        </w:rPr>
        <w:t xml:space="preserve"> 1,</w:t>
      </w:r>
      <w:r w:rsidR="00A71251">
        <w:rPr>
          <w:b/>
          <w:sz w:val="28"/>
          <w:szCs w:val="28"/>
          <w:lang w:val="en-US"/>
        </w:rPr>
        <w:t xml:space="preserve"> </w:t>
      </w:r>
      <w:r w:rsidRPr="008453A3">
        <w:rPr>
          <w:b/>
          <w:sz w:val="28"/>
          <w:szCs w:val="28"/>
          <w:lang w:val="en-US"/>
        </w:rPr>
        <w:t>2</w:t>
      </w:r>
      <w:r w:rsidRPr="008453A3">
        <w:rPr>
          <w:sz w:val="28"/>
          <w:szCs w:val="28"/>
          <w:lang w:val="en-US"/>
        </w:rPr>
        <w:t xml:space="preserve">   </w:t>
      </w:r>
      <w:r>
        <w:rPr>
          <w:sz w:val="28"/>
          <w:szCs w:val="28"/>
          <w:lang w:val="en-US"/>
        </w:rPr>
        <w:t>Introduction</w:t>
      </w:r>
      <w:r w:rsidRPr="008453A3">
        <w:rPr>
          <w:sz w:val="28"/>
          <w:szCs w:val="28"/>
          <w:lang w:val="en-US"/>
        </w:rPr>
        <w:t xml:space="preserve">.  </w:t>
      </w:r>
      <w:r>
        <w:rPr>
          <w:sz w:val="28"/>
          <w:szCs w:val="28"/>
          <w:lang w:val="en-US"/>
        </w:rPr>
        <w:t>The Style and shape-formation</w:t>
      </w:r>
      <w:r w:rsidRPr="008453A3">
        <w:rPr>
          <w:sz w:val="28"/>
          <w:szCs w:val="28"/>
          <w:lang w:val="en-US"/>
        </w:rPr>
        <w:t xml:space="preserve"> </w:t>
      </w:r>
      <w:r>
        <w:rPr>
          <w:sz w:val="28"/>
          <w:szCs w:val="28"/>
          <w:lang w:val="en-US"/>
        </w:rPr>
        <w:t>in architecture</w:t>
      </w:r>
      <w:r w:rsidRPr="008453A3">
        <w:rPr>
          <w:sz w:val="28"/>
          <w:szCs w:val="28"/>
          <w:lang w:val="en-US"/>
        </w:rPr>
        <w:t>.</w:t>
      </w:r>
      <w:r>
        <w:rPr>
          <w:sz w:val="28"/>
          <w:szCs w:val="28"/>
          <w:lang w:val="en-US"/>
        </w:rPr>
        <w:t xml:space="preserve"> The</w:t>
      </w:r>
      <w:r w:rsidRPr="008453A3">
        <w:rPr>
          <w:sz w:val="28"/>
          <w:szCs w:val="28"/>
          <w:lang w:val="en-US"/>
        </w:rPr>
        <w:t xml:space="preserve"> </w:t>
      </w:r>
      <w:r>
        <w:rPr>
          <w:sz w:val="28"/>
          <w:szCs w:val="28"/>
          <w:lang w:val="en-US"/>
        </w:rPr>
        <w:t>Stylistic spectrum in architecture at last third of XX century</w:t>
      </w:r>
      <w:r w:rsidRPr="008453A3">
        <w:rPr>
          <w:sz w:val="28"/>
          <w:szCs w:val="28"/>
          <w:lang w:val="en-US"/>
        </w:rPr>
        <w:t xml:space="preserve">. </w:t>
      </w:r>
    </w:p>
    <w:p w:rsidR="00036339" w:rsidRDefault="00036339" w:rsidP="00036339">
      <w:pPr>
        <w:spacing w:after="600"/>
        <w:jc w:val="both"/>
        <w:rPr>
          <w:sz w:val="28"/>
          <w:lang w:val="en-US"/>
        </w:rPr>
      </w:pPr>
      <w:r>
        <w:rPr>
          <w:sz w:val="28"/>
          <w:lang w:val="en-US"/>
        </w:rPr>
        <w:t>The</w:t>
      </w:r>
      <w:r w:rsidRPr="00070CF7">
        <w:rPr>
          <w:sz w:val="28"/>
          <w:lang w:val="en-US"/>
        </w:rPr>
        <w:t xml:space="preserve"> </w:t>
      </w:r>
      <w:r>
        <w:rPr>
          <w:sz w:val="28"/>
          <w:lang w:val="en-US"/>
        </w:rPr>
        <w:t>course</w:t>
      </w:r>
      <w:r w:rsidRPr="00070CF7">
        <w:rPr>
          <w:sz w:val="28"/>
          <w:lang w:val="en-US"/>
        </w:rPr>
        <w:t xml:space="preserve"> </w:t>
      </w:r>
      <w:r>
        <w:rPr>
          <w:sz w:val="28"/>
          <w:lang w:val="en-US"/>
        </w:rPr>
        <w:t>concerns</w:t>
      </w:r>
      <w:r w:rsidRPr="00070CF7">
        <w:rPr>
          <w:sz w:val="28"/>
          <w:lang w:val="en-US"/>
        </w:rPr>
        <w:t xml:space="preserve"> </w:t>
      </w:r>
      <w:r>
        <w:rPr>
          <w:sz w:val="28"/>
          <w:lang w:val="en-US"/>
        </w:rPr>
        <w:t>fundamental</w:t>
      </w:r>
      <w:r w:rsidRPr="00070CF7">
        <w:rPr>
          <w:sz w:val="28"/>
          <w:lang w:val="en-US"/>
        </w:rPr>
        <w:t xml:space="preserve"> </w:t>
      </w:r>
      <w:r>
        <w:rPr>
          <w:sz w:val="28"/>
          <w:lang w:val="en-US"/>
        </w:rPr>
        <w:t>ideas</w:t>
      </w:r>
      <w:r w:rsidRPr="00070CF7">
        <w:rPr>
          <w:sz w:val="28"/>
          <w:lang w:val="en-US"/>
        </w:rPr>
        <w:t xml:space="preserve"> </w:t>
      </w:r>
      <w:r>
        <w:rPr>
          <w:sz w:val="28"/>
          <w:lang w:val="en-US"/>
        </w:rPr>
        <w:t>and</w:t>
      </w:r>
      <w:r w:rsidRPr="00070CF7">
        <w:rPr>
          <w:sz w:val="28"/>
          <w:lang w:val="en-US"/>
        </w:rPr>
        <w:t xml:space="preserve"> </w:t>
      </w:r>
      <w:r>
        <w:rPr>
          <w:sz w:val="28"/>
          <w:lang w:val="en-US"/>
        </w:rPr>
        <w:t>phenomenon</w:t>
      </w:r>
      <w:r w:rsidRPr="00070CF7">
        <w:rPr>
          <w:sz w:val="28"/>
          <w:lang w:val="en-US"/>
        </w:rPr>
        <w:t xml:space="preserve">  </w:t>
      </w:r>
      <w:r>
        <w:rPr>
          <w:sz w:val="28"/>
          <w:lang w:val="en-US"/>
        </w:rPr>
        <w:t>of</w:t>
      </w:r>
      <w:r w:rsidRPr="001F0CC0">
        <w:rPr>
          <w:sz w:val="28"/>
          <w:lang w:val="en-US"/>
        </w:rPr>
        <w:t xml:space="preserve"> </w:t>
      </w:r>
      <w:r w:rsidRPr="00070CF7">
        <w:rPr>
          <w:sz w:val="28"/>
          <w:lang w:val="en-US"/>
        </w:rPr>
        <w:t xml:space="preserve"> </w:t>
      </w:r>
      <w:r>
        <w:rPr>
          <w:sz w:val="28"/>
          <w:lang w:val="en-US"/>
        </w:rPr>
        <w:t>history</w:t>
      </w:r>
      <w:r w:rsidRPr="00070CF7">
        <w:rPr>
          <w:sz w:val="28"/>
          <w:lang w:val="en-US"/>
        </w:rPr>
        <w:t xml:space="preserve"> </w:t>
      </w:r>
      <w:r w:rsidRPr="001F0CC0">
        <w:rPr>
          <w:sz w:val="28"/>
          <w:lang w:val="en-US"/>
        </w:rPr>
        <w:t xml:space="preserve"> </w:t>
      </w:r>
      <w:r>
        <w:rPr>
          <w:sz w:val="28"/>
          <w:lang w:val="en-US"/>
        </w:rPr>
        <w:t>and</w:t>
      </w:r>
      <w:r w:rsidRPr="00070CF7">
        <w:rPr>
          <w:sz w:val="28"/>
          <w:lang w:val="en-US"/>
        </w:rPr>
        <w:t xml:space="preserve"> </w:t>
      </w:r>
      <w:r>
        <w:rPr>
          <w:sz w:val="28"/>
          <w:lang w:val="en-US"/>
        </w:rPr>
        <w:t xml:space="preserve">   theory</w:t>
      </w:r>
      <w:r w:rsidRPr="00070CF7">
        <w:rPr>
          <w:sz w:val="28"/>
          <w:lang w:val="en-US"/>
        </w:rPr>
        <w:t xml:space="preserve"> </w:t>
      </w:r>
      <w:r>
        <w:rPr>
          <w:sz w:val="28"/>
          <w:lang w:val="en-US"/>
        </w:rPr>
        <w:t>of</w:t>
      </w:r>
      <w:r w:rsidRPr="00070CF7">
        <w:rPr>
          <w:sz w:val="28"/>
          <w:lang w:val="en-US"/>
        </w:rPr>
        <w:t xml:space="preserve"> </w:t>
      </w:r>
      <w:r>
        <w:rPr>
          <w:sz w:val="28"/>
          <w:lang w:val="en-US"/>
        </w:rPr>
        <w:t>architecture</w:t>
      </w:r>
      <w:r w:rsidRPr="00070CF7">
        <w:rPr>
          <w:sz w:val="28"/>
          <w:lang w:val="en-US"/>
        </w:rPr>
        <w:t xml:space="preserve"> </w:t>
      </w:r>
      <w:r>
        <w:rPr>
          <w:sz w:val="28"/>
          <w:lang w:val="en-US"/>
        </w:rPr>
        <w:t xml:space="preserve"> such</w:t>
      </w:r>
      <w:r w:rsidRPr="00070CF7">
        <w:rPr>
          <w:sz w:val="28"/>
          <w:lang w:val="en-US"/>
        </w:rPr>
        <w:t xml:space="preserve"> </w:t>
      </w:r>
      <w:r>
        <w:rPr>
          <w:sz w:val="28"/>
          <w:lang w:val="en-US"/>
        </w:rPr>
        <w:t>as</w:t>
      </w:r>
      <w:r w:rsidRPr="00070CF7">
        <w:rPr>
          <w:sz w:val="28"/>
          <w:lang w:val="en-US"/>
        </w:rPr>
        <w:t>:</w:t>
      </w:r>
      <w:r>
        <w:rPr>
          <w:sz w:val="28"/>
          <w:lang w:val="en-US"/>
        </w:rPr>
        <w:t xml:space="preserve"> </w:t>
      </w:r>
      <w:r w:rsidRPr="00070CF7">
        <w:rPr>
          <w:sz w:val="28"/>
          <w:lang w:val="en-US"/>
        </w:rPr>
        <w:t xml:space="preserve"> </w:t>
      </w:r>
      <w:r>
        <w:rPr>
          <w:sz w:val="28"/>
          <w:lang w:val="en-US"/>
        </w:rPr>
        <w:t xml:space="preserve">historical style in architecture,  epoch </w:t>
      </w:r>
      <w:r w:rsidRPr="001F0CC0">
        <w:rPr>
          <w:sz w:val="28"/>
          <w:lang w:val="en-US"/>
        </w:rPr>
        <w:t xml:space="preserve"> </w:t>
      </w:r>
      <w:r>
        <w:rPr>
          <w:sz w:val="28"/>
          <w:lang w:val="en-US"/>
        </w:rPr>
        <w:t>style</w:t>
      </w:r>
      <w:r w:rsidRPr="001F0CC0">
        <w:rPr>
          <w:sz w:val="28"/>
          <w:lang w:val="en-US"/>
        </w:rPr>
        <w:t xml:space="preserve"> </w:t>
      </w:r>
      <w:r>
        <w:rPr>
          <w:sz w:val="28"/>
          <w:lang w:val="en-US"/>
        </w:rPr>
        <w:t xml:space="preserve"> in</w:t>
      </w:r>
      <w:r w:rsidRPr="001F0CC0">
        <w:rPr>
          <w:sz w:val="28"/>
          <w:lang w:val="en-US"/>
        </w:rPr>
        <w:t xml:space="preserve"> </w:t>
      </w:r>
      <w:r>
        <w:rPr>
          <w:sz w:val="28"/>
          <w:lang w:val="en-US"/>
        </w:rPr>
        <w:t xml:space="preserve"> archite</w:t>
      </w:r>
      <w:r>
        <w:rPr>
          <w:sz w:val="28"/>
          <w:lang w:val="en-US"/>
        </w:rPr>
        <w:t>c</w:t>
      </w:r>
      <w:r>
        <w:rPr>
          <w:sz w:val="28"/>
          <w:lang w:val="en-US"/>
        </w:rPr>
        <w:t xml:space="preserve">ture, </w:t>
      </w:r>
      <w:r>
        <w:rPr>
          <w:sz w:val="28"/>
          <w:lang w:val="en-US"/>
        </w:rPr>
        <w:lastRenderedPageBreak/>
        <w:t xml:space="preserve">principles of </w:t>
      </w:r>
      <w:r w:rsidRPr="00DB5A71">
        <w:rPr>
          <w:sz w:val="28"/>
          <w:lang w:val="en-US"/>
        </w:rPr>
        <w:t xml:space="preserve">shaping </w:t>
      </w:r>
      <w:r>
        <w:rPr>
          <w:sz w:val="28"/>
          <w:lang w:val="en-US"/>
        </w:rPr>
        <w:t>and style-forming in modern architecture, process of historically formed succession of styles development, style orientations and  sub-orientations of the architecture of 20</w:t>
      </w:r>
      <w:r w:rsidRPr="00DB5A71">
        <w:rPr>
          <w:sz w:val="28"/>
          <w:vertAlign w:val="superscript"/>
          <w:lang w:val="en-US"/>
        </w:rPr>
        <w:t>th</w:t>
      </w:r>
      <w:r>
        <w:rPr>
          <w:sz w:val="28"/>
          <w:lang w:val="en-US"/>
        </w:rPr>
        <w:t xml:space="preserve"> century. Present tendencies and major ve</w:t>
      </w:r>
      <w:r>
        <w:rPr>
          <w:sz w:val="28"/>
          <w:lang w:val="en-US"/>
        </w:rPr>
        <w:t>c</w:t>
      </w:r>
      <w:r>
        <w:rPr>
          <w:sz w:val="28"/>
          <w:lang w:val="en-US"/>
        </w:rPr>
        <w:t xml:space="preserve">tors of newest architecture development. </w:t>
      </w:r>
      <w:r w:rsidRPr="007E3CFA">
        <w:rPr>
          <w:sz w:val="28"/>
          <w:szCs w:val="28"/>
          <w:lang w:val="en-US"/>
        </w:rPr>
        <w:t xml:space="preserve">The discipline covers theoretical bases and timely practice </w:t>
      </w:r>
      <w:r w:rsidRPr="00F44ABB">
        <w:rPr>
          <w:sz w:val="28"/>
          <w:szCs w:val="28"/>
          <w:lang w:val="en-US"/>
        </w:rPr>
        <w:t xml:space="preserve">of </w:t>
      </w:r>
      <w:r w:rsidRPr="00F44ABB">
        <w:rPr>
          <w:sz w:val="28"/>
          <w:szCs w:val="20"/>
          <w:lang w:val="kk-KZ"/>
        </w:rPr>
        <w:t xml:space="preserve">style-forming in the architecture </w:t>
      </w:r>
      <w:proofErr w:type="gramStart"/>
      <w:r w:rsidRPr="00F44ABB">
        <w:rPr>
          <w:sz w:val="28"/>
          <w:szCs w:val="20"/>
          <w:lang w:val="kk-KZ"/>
        </w:rPr>
        <w:t>of  20</w:t>
      </w:r>
      <w:proofErr w:type="gramEnd"/>
      <w:r w:rsidRPr="00F44ABB">
        <w:rPr>
          <w:sz w:val="28"/>
          <w:szCs w:val="20"/>
          <w:lang w:val="kk-KZ"/>
        </w:rPr>
        <w:t xml:space="preserve">-21st centuries, their evolution nature, </w:t>
      </w:r>
      <w:r w:rsidRPr="00F44ABB">
        <w:rPr>
          <w:sz w:val="28"/>
          <w:szCs w:val="20"/>
          <w:lang w:val="en-US"/>
        </w:rPr>
        <w:t xml:space="preserve">students’ knowledge systematization about </w:t>
      </w:r>
      <w:r w:rsidRPr="00F44ABB">
        <w:rPr>
          <w:sz w:val="28"/>
          <w:szCs w:val="20"/>
          <w:lang w:val="kk-KZ"/>
        </w:rPr>
        <w:t xml:space="preserve"> </w:t>
      </w:r>
      <w:r w:rsidRPr="00FA1646">
        <w:rPr>
          <w:sz w:val="28"/>
          <w:szCs w:val="20"/>
          <w:lang w:val="en-US"/>
        </w:rPr>
        <w:t xml:space="preserve"> </w:t>
      </w:r>
      <w:r>
        <w:rPr>
          <w:sz w:val="28"/>
          <w:szCs w:val="20"/>
          <w:lang w:val="en-US"/>
        </w:rPr>
        <w:t>major</w:t>
      </w:r>
      <w:r w:rsidRPr="00F44ABB">
        <w:rPr>
          <w:sz w:val="28"/>
          <w:szCs w:val="20"/>
          <w:lang w:val="en-US"/>
        </w:rPr>
        <w:t xml:space="preserve"> pheno</w:t>
      </w:r>
      <w:r w:rsidRPr="00F44ABB">
        <w:rPr>
          <w:sz w:val="28"/>
          <w:szCs w:val="20"/>
          <w:lang w:val="en-US"/>
        </w:rPr>
        <w:t>m</w:t>
      </w:r>
      <w:r w:rsidRPr="00F44ABB">
        <w:rPr>
          <w:sz w:val="28"/>
          <w:szCs w:val="20"/>
          <w:lang w:val="en-US"/>
        </w:rPr>
        <w:t>ena in architecture and science for this</w:t>
      </w:r>
      <w:r>
        <w:rPr>
          <w:sz w:val="28"/>
          <w:szCs w:val="20"/>
          <w:lang w:val="en-US"/>
        </w:rPr>
        <w:t xml:space="preserve"> </w:t>
      </w:r>
      <w:r w:rsidRPr="00F44ABB">
        <w:rPr>
          <w:sz w:val="28"/>
          <w:szCs w:val="20"/>
          <w:lang w:val="en-US"/>
        </w:rPr>
        <w:t xml:space="preserve"> period, pressing tendencies </w:t>
      </w:r>
      <w:r>
        <w:rPr>
          <w:sz w:val="28"/>
          <w:szCs w:val="20"/>
          <w:lang w:val="en-US"/>
        </w:rPr>
        <w:t xml:space="preserve"> </w:t>
      </w:r>
      <w:r w:rsidRPr="00F44ABB">
        <w:rPr>
          <w:sz w:val="28"/>
          <w:szCs w:val="20"/>
          <w:lang w:val="en-US"/>
        </w:rPr>
        <w:t>of style-forming in architecture.</w:t>
      </w:r>
      <w:r>
        <w:rPr>
          <w:sz w:val="28"/>
          <w:szCs w:val="20"/>
          <w:lang w:val="en-US"/>
        </w:rPr>
        <w:t xml:space="preserve"> </w:t>
      </w:r>
      <w:proofErr w:type="gramStart"/>
      <w:r>
        <w:rPr>
          <w:sz w:val="28"/>
          <w:szCs w:val="28"/>
          <w:lang w:val="en-US"/>
        </w:rPr>
        <w:t>As a result</w:t>
      </w:r>
      <w:proofErr w:type="gramEnd"/>
      <w:r>
        <w:rPr>
          <w:sz w:val="28"/>
          <w:szCs w:val="28"/>
          <w:lang w:val="en-US"/>
        </w:rPr>
        <w:t xml:space="preserve"> of studying the</w:t>
      </w:r>
      <w:r w:rsidRPr="00390412">
        <w:rPr>
          <w:sz w:val="28"/>
          <w:szCs w:val="28"/>
          <w:lang w:val="en-US"/>
        </w:rPr>
        <w:t xml:space="preserve"> </w:t>
      </w:r>
      <w:r>
        <w:rPr>
          <w:sz w:val="28"/>
          <w:szCs w:val="28"/>
          <w:lang w:val="en-US"/>
        </w:rPr>
        <w:t>graduates</w:t>
      </w:r>
      <w:r w:rsidRPr="00A23605">
        <w:rPr>
          <w:sz w:val="28"/>
          <w:szCs w:val="28"/>
          <w:lang w:val="en-US"/>
        </w:rPr>
        <w:t xml:space="preserve"> will receive necessary know</w:t>
      </w:r>
      <w:r w:rsidRPr="00A23605">
        <w:rPr>
          <w:sz w:val="28"/>
          <w:szCs w:val="28"/>
          <w:lang w:val="en-US"/>
        </w:rPr>
        <w:t>l</w:t>
      </w:r>
      <w:r w:rsidRPr="00A23605">
        <w:rPr>
          <w:sz w:val="28"/>
          <w:szCs w:val="28"/>
          <w:lang w:val="en-US"/>
        </w:rPr>
        <w:t xml:space="preserve">edge in the field of </w:t>
      </w:r>
      <w:r w:rsidRPr="004157BD">
        <w:rPr>
          <w:sz w:val="28"/>
          <w:szCs w:val="28"/>
          <w:lang w:val="kk-KZ"/>
        </w:rPr>
        <w:t xml:space="preserve">professional culture, global architecture, international style, organic architecture, </w:t>
      </w:r>
      <w:r>
        <w:rPr>
          <w:sz w:val="28"/>
          <w:szCs w:val="28"/>
          <w:lang w:val="en-US"/>
        </w:rPr>
        <w:t>orientation in architecture. High Tech</w:t>
      </w:r>
      <w:r>
        <w:rPr>
          <w:sz w:val="28"/>
          <w:szCs w:val="28"/>
          <w:lang w:val="kk-KZ"/>
        </w:rPr>
        <w:t xml:space="preserve">. </w:t>
      </w:r>
      <w:r w:rsidRPr="004157BD">
        <w:rPr>
          <w:sz w:val="28"/>
          <w:szCs w:val="28"/>
          <w:lang w:val="kk-KZ"/>
        </w:rPr>
        <w:t>New design principles. New thinking and outlook.</w:t>
      </w:r>
      <w:r>
        <w:rPr>
          <w:sz w:val="28"/>
          <w:szCs w:val="28"/>
          <w:lang w:val="en-US"/>
        </w:rPr>
        <w:t xml:space="preserve"> </w:t>
      </w:r>
      <w:r w:rsidRPr="004157BD">
        <w:rPr>
          <w:sz w:val="28"/>
          <w:szCs w:val="28"/>
          <w:lang w:val="kk-KZ"/>
        </w:rPr>
        <w:t>Studying the most significant principles and historic factors of style-forming in the architecture of  20-21</w:t>
      </w:r>
      <w:r w:rsidRPr="004157BD">
        <w:rPr>
          <w:sz w:val="28"/>
          <w:szCs w:val="28"/>
          <w:vertAlign w:val="superscript"/>
          <w:lang w:val="kk-KZ"/>
        </w:rPr>
        <w:t>st</w:t>
      </w:r>
      <w:r w:rsidRPr="004157BD">
        <w:rPr>
          <w:sz w:val="28"/>
          <w:szCs w:val="28"/>
          <w:lang w:val="kk-KZ"/>
        </w:rPr>
        <w:t xml:space="preserve"> centuries, their evolution nature</w:t>
      </w:r>
      <w:r w:rsidRPr="00070CF7">
        <w:rPr>
          <w:sz w:val="28"/>
          <w:szCs w:val="28"/>
          <w:lang w:val="kk-KZ"/>
        </w:rPr>
        <w:t xml:space="preserve">, </w:t>
      </w:r>
      <w:r>
        <w:rPr>
          <w:sz w:val="28"/>
          <w:szCs w:val="28"/>
          <w:lang w:val="en-US"/>
        </w:rPr>
        <w:t xml:space="preserve">students’ knowledge  systematization about </w:t>
      </w:r>
      <w:r w:rsidRPr="004157BD">
        <w:rPr>
          <w:sz w:val="28"/>
          <w:lang w:val="kk-KZ"/>
        </w:rPr>
        <w:t xml:space="preserve"> </w:t>
      </w:r>
      <w:r>
        <w:rPr>
          <w:sz w:val="28"/>
          <w:lang w:val="en-US"/>
        </w:rPr>
        <w:t>phenomena in architecture and science of this period, major tendencies of style-forming in architecture.</w:t>
      </w:r>
    </w:p>
    <w:p w:rsidR="00036339" w:rsidRPr="006C4B88" w:rsidRDefault="00036339" w:rsidP="00036339">
      <w:pPr>
        <w:jc w:val="both"/>
        <w:rPr>
          <w:sz w:val="28"/>
          <w:szCs w:val="28"/>
          <w:lang w:val="en-US"/>
        </w:rPr>
      </w:pPr>
      <w:r w:rsidRPr="00036339">
        <w:rPr>
          <w:b/>
          <w:sz w:val="28"/>
          <w:szCs w:val="28"/>
          <w:lang w:val="en-US"/>
        </w:rPr>
        <w:t>Subject 3-6</w:t>
      </w:r>
      <w:r w:rsidRPr="00036339">
        <w:rPr>
          <w:sz w:val="28"/>
          <w:szCs w:val="28"/>
          <w:lang w:val="en-US"/>
        </w:rPr>
        <w:t xml:space="preserve">. </w:t>
      </w:r>
      <w:r>
        <w:rPr>
          <w:sz w:val="28"/>
          <w:szCs w:val="28"/>
          <w:lang w:val="en-US"/>
        </w:rPr>
        <w:t>Architecture</w:t>
      </w:r>
      <w:r w:rsidRPr="00036339">
        <w:rPr>
          <w:sz w:val="28"/>
          <w:szCs w:val="28"/>
          <w:lang w:val="en-US"/>
        </w:rPr>
        <w:t xml:space="preserve"> 1970-1990 </w:t>
      </w:r>
      <w:r>
        <w:rPr>
          <w:sz w:val="28"/>
          <w:szCs w:val="28"/>
          <w:lang w:val="en-US"/>
        </w:rPr>
        <w:t>years</w:t>
      </w:r>
      <w:r w:rsidRPr="00036339">
        <w:rPr>
          <w:sz w:val="28"/>
          <w:szCs w:val="28"/>
          <w:lang w:val="en-US"/>
        </w:rPr>
        <w:t xml:space="preserve">. </w:t>
      </w:r>
      <w:r>
        <w:rPr>
          <w:sz w:val="28"/>
          <w:szCs w:val="28"/>
          <w:lang w:val="en-US"/>
        </w:rPr>
        <w:t>The</w:t>
      </w:r>
      <w:r w:rsidRPr="00036339">
        <w:rPr>
          <w:sz w:val="28"/>
          <w:szCs w:val="28"/>
          <w:lang w:val="en-US"/>
        </w:rPr>
        <w:t xml:space="preserve"> </w:t>
      </w:r>
      <w:r>
        <w:rPr>
          <w:sz w:val="28"/>
          <w:szCs w:val="28"/>
          <w:lang w:val="en-US"/>
        </w:rPr>
        <w:t>Late</w:t>
      </w:r>
      <w:r w:rsidRPr="00036339">
        <w:rPr>
          <w:sz w:val="28"/>
          <w:szCs w:val="28"/>
          <w:lang w:val="en-US"/>
        </w:rPr>
        <w:t xml:space="preserve"> </w:t>
      </w:r>
      <w:r>
        <w:rPr>
          <w:sz w:val="28"/>
          <w:szCs w:val="28"/>
          <w:lang w:val="en-US"/>
        </w:rPr>
        <w:t>modernism</w:t>
      </w:r>
      <w:r w:rsidRPr="00036339">
        <w:rPr>
          <w:sz w:val="28"/>
          <w:szCs w:val="28"/>
          <w:lang w:val="en-US"/>
        </w:rPr>
        <w:t xml:space="preserve">. </w:t>
      </w:r>
      <w:r>
        <w:rPr>
          <w:sz w:val="28"/>
          <w:szCs w:val="28"/>
          <w:lang w:val="en-US"/>
        </w:rPr>
        <w:t>Rational</w:t>
      </w:r>
      <w:r w:rsidRPr="00036339">
        <w:rPr>
          <w:sz w:val="28"/>
          <w:szCs w:val="28"/>
          <w:lang w:val="en-US"/>
        </w:rPr>
        <w:t xml:space="preserve"> </w:t>
      </w:r>
      <w:r>
        <w:rPr>
          <w:sz w:val="28"/>
          <w:szCs w:val="28"/>
          <w:lang w:val="en-US"/>
        </w:rPr>
        <w:t>dire</w:t>
      </w:r>
      <w:r>
        <w:rPr>
          <w:sz w:val="28"/>
          <w:szCs w:val="28"/>
          <w:lang w:val="en-US"/>
        </w:rPr>
        <w:t>c</w:t>
      </w:r>
      <w:r>
        <w:rPr>
          <w:sz w:val="28"/>
          <w:szCs w:val="28"/>
          <w:lang w:val="en-US"/>
        </w:rPr>
        <w:t>tion</w:t>
      </w:r>
      <w:r w:rsidRPr="00036339">
        <w:rPr>
          <w:sz w:val="28"/>
          <w:szCs w:val="28"/>
          <w:lang w:val="en-US"/>
        </w:rPr>
        <w:t xml:space="preserve">. </w:t>
      </w:r>
      <w:r>
        <w:rPr>
          <w:sz w:val="28"/>
          <w:szCs w:val="28"/>
          <w:lang w:val="en-US"/>
        </w:rPr>
        <w:t>The</w:t>
      </w:r>
      <w:r w:rsidRPr="00330BF1">
        <w:rPr>
          <w:sz w:val="28"/>
          <w:szCs w:val="28"/>
          <w:lang w:val="en-US"/>
        </w:rPr>
        <w:t xml:space="preserve"> </w:t>
      </w:r>
      <w:r>
        <w:rPr>
          <w:sz w:val="28"/>
          <w:szCs w:val="28"/>
          <w:lang w:val="en-US"/>
        </w:rPr>
        <w:t>Revival</w:t>
      </w:r>
      <w:r w:rsidRPr="00330BF1">
        <w:rPr>
          <w:sz w:val="28"/>
          <w:szCs w:val="28"/>
          <w:lang w:val="en-US"/>
        </w:rPr>
        <w:t xml:space="preserve"> </w:t>
      </w:r>
      <w:r>
        <w:rPr>
          <w:sz w:val="28"/>
          <w:szCs w:val="28"/>
          <w:lang w:val="en-US"/>
        </w:rPr>
        <w:t>of</w:t>
      </w:r>
      <w:r w:rsidRPr="00330BF1">
        <w:rPr>
          <w:sz w:val="28"/>
          <w:szCs w:val="28"/>
          <w:lang w:val="en-US"/>
        </w:rPr>
        <w:t xml:space="preserve"> </w:t>
      </w:r>
      <w:r>
        <w:rPr>
          <w:sz w:val="28"/>
          <w:szCs w:val="28"/>
          <w:lang w:val="en-US"/>
        </w:rPr>
        <w:t>Rational</w:t>
      </w:r>
      <w:r w:rsidRPr="00330BF1">
        <w:rPr>
          <w:sz w:val="28"/>
          <w:szCs w:val="28"/>
          <w:lang w:val="en-US"/>
        </w:rPr>
        <w:t xml:space="preserve"> </w:t>
      </w:r>
      <w:r>
        <w:rPr>
          <w:sz w:val="28"/>
          <w:szCs w:val="28"/>
          <w:lang w:val="en-US"/>
        </w:rPr>
        <w:t>Avant</w:t>
      </w:r>
      <w:r w:rsidRPr="00330BF1">
        <w:rPr>
          <w:sz w:val="28"/>
          <w:szCs w:val="28"/>
          <w:lang w:val="en-US"/>
        </w:rPr>
        <w:t>-</w:t>
      </w:r>
      <w:r>
        <w:rPr>
          <w:sz w:val="28"/>
          <w:szCs w:val="28"/>
          <w:lang w:val="en-US"/>
        </w:rPr>
        <w:t>Garde</w:t>
      </w:r>
      <w:r w:rsidRPr="00330BF1">
        <w:rPr>
          <w:sz w:val="28"/>
          <w:szCs w:val="28"/>
          <w:lang w:val="en-US"/>
        </w:rPr>
        <w:t xml:space="preserve"> </w:t>
      </w:r>
      <w:r>
        <w:rPr>
          <w:sz w:val="28"/>
          <w:szCs w:val="28"/>
          <w:lang w:val="en-US"/>
        </w:rPr>
        <w:t>in</w:t>
      </w:r>
      <w:r w:rsidRPr="00330BF1">
        <w:rPr>
          <w:sz w:val="28"/>
          <w:szCs w:val="28"/>
          <w:lang w:val="en-US"/>
        </w:rPr>
        <w:t xml:space="preserve"> 1920 – 1930. </w:t>
      </w:r>
      <w:r>
        <w:rPr>
          <w:sz w:val="28"/>
          <w:szCs w:val="28"/>
          <w:lang w:val="en-US"/>
        </w:rPr>
        <w:t>The</w:t>
      </w:r>
      <w:r w:rsidRPr="006C4B88">
        <w:rPr>
          <w:sz w:val="28"/>
          <w:szCs w:val="28"/>
          <w:lang w:val="en-US"/>
        </w:rPr>
        <w:t xml:space="preserve"> </w:t>
      </w:r>
      <w:r>
        <w:rPr>
          <w:sz w:val="28"/>
          <w:szCs w:val="28"/>
          <w:lang w:val="en-US"/>
        </w:rPr>
        <w:t>Monumental</w:t>
      </w:r>
      <w:r w:rsidRPr="006C4B88">
        <w:rPr>
          <w:sz w:val="28"/>
          <w:szCs w:val="28"/>
          <w:lang w:val="en-US"/>
        </w:rPr>
        <w:t xml:space="preserve"> </w:t>
      </w:r>
      <w:proofErr w:type="spellStart"/>
      <w:r>
        <w:rPr>
          <w:sz w:val="28"/>
          <w:szCs w:val="28"/>
          <w:lang w:val="en-US"/>
        </w:rPr>
        <w:t>E</w:t>
      </w:r>
      <w:r>
        <w:rPr>
          <w:sz w:val="28"/>
          <w:szCs w:val="28"/>
          <w:lang w:val="en-US"/>
        </w:rPr>
        <w:t>x</w:t>
      </w:r>
      <w:r>
        <w:rPr>
          <w:sz w:val="28"/>
          <w:szCs w:val="28"/>
          <w:lang w:val="en-US"/>
        </w:rPr>
        <w:t>pre</w:t>
      </w:r>
      <w:r>
        <w:rPr>
          <w:sz w:val="28"/>
          <w:szCs w:val="28"/>
          <w:lang w:val="en-US"/>
        </w:rPr>
        <w:t>s</w:t>
      </w:r>
      <w:r>
        <w:rPr>
          <w:sz w:val="28"/>
          <w:szCs w:val="28"/>
          <w:lang w:val="en-US"/>
        </w:rPr>
        <w:t>sionalism</w:t>
      </w:r>
      <w:proofErr w:type="spellEnd"/>
      <w:r w:rsidRPr="006C4B88">
        <w:rPr>
          <w:sz w:val="28"/>
          <w:szCs w:val="28"/>
          <w:lang w:val="en-US"/>
        </w:rPr>
        <w:t xml:space="preserve">. </w:t>
      </w:r>
      <w:r>
        <w:rPr>
          <w:sz w:val="28"/>
          <w:szCs w:val="28"/>
          <w:lang w:val="en-US"/>
        </w:rPr>
        <w:t xml:space="preserve">The </w:t>
      </w:r>
      <w:proofErr w:type="spellStart"/>
      <w:r>
        <w:rPr>
          <w:sz w:val="28"/>
          <w:szCs w:val="28"/>
          <w:lang w:val="en-US"/>
        </w:rPr>
        <w:t>Irrationalystic</w:t>
      </w:r>
      <w:proofErr w:type="spellEnd"/>
      <w:r>
        <w:rPr>
          <w:sz w:val="28"/>
          <w:szCs w:val="28"/>
          <w:lang w:val="en-US"/>
        </w:rPr>
        <w:t xml:space="preserve"> directions.</w:t>
      </w:r>
    </w:p>
    <w:p w:rsidR="00036339" w:rsidRPr="00933B3C" w:rsidRDefault="00036339" w:rsidP="00036339">
      <w:pPr>
        <w:ind w:firstLine="567"/>
        <w:jc w:val="both"/>
        <w:rPr>
          <w:sz w:val="28"/>
          <w:szCs w:val="28"/>
          <w:lang w:val="en-US"/>
        </w:rPr>
      </w:pPr>
      <w:r w:rsidRPr="00933B3C">
        <w:rPr>
          <w:sz w:val="28"/>
          <w:szCs w:val="28"/>
          <w:lang w:val="en-US"/>
        </w:rPr>
        <w:t>Michael</w:t>
      </w:r>
      <w:r w:rsidRPr="006C4B88">
        <w:rPr>
          <w:sz w:val="28"/>
          <w:szCs w:val="28"/>
          <w:lang w:val="en-US"/>
        </w:rPr>
        <w:t xml:space="preserve"> </w:t>
      </w:r>
      <w:proofErr w:type="gramStart"/>
      <w:r w:rsidRPr="00933B3C">
        <w:rPr>
          <w:sz w:val="28"/>
          <w:szCs w:val="28"/>
          <w:lang w:val="en-US"/>
        </w:rPr>
        <w:t>Graves</w:t>
      </w:r>
      <w:r w:rsidRPr="006C4B88">
        <w:rPr>
          <w:sz w:val="28"/>
          <w:szCs w:val="28"/>
          <w:lang w:val="en-US"/>
        </w:rPr>
        <w:t xml:space="preserve">  </w:t>
      </w:r>
      <w:r w:rsidRPr="00933B3C">
        <w:rPr>
          <w:sz w:val="28"/>
          <w:szCs w:val="28"/>
          <w:lang w:val="en-US"/>
        </w:rPr>
        <w:t>is</w:t>
      </w:r>
      <w:proofErr w:type="gramEnd"/>
      <w:r w:rsidRPr="006C4B88">
        <w:rPr>
          <w:sz w:val="28"/>
          <w:szCs w:val="28"/>
          <w:lang w:val="en-US"/>
        </w:rPr>
        <w:t xml:space="preserve"> </w:t>
      </w:r>
      <w:r w:rsidRPr="00933B3C">
        <w:rPr>
          <w:sz w:val="28"/>
          <w:szCs w:val="28"/>
          <w:lang w:val="en-US"/>
        </w:rPr>
        <w:t>an</w:t>
      </w:r>
      <w:r w:rsidRPr="006C4B88">
        <w:rPr>
          <w:sz w:val="28"/>
          <w:szCs w:val="28"/>
          <w:lang w:val="en-US"/>
        </w:rPr>
        <w:t xml:space="preserve"> </w:t>
      </w:r>
      <w:r w:rsidRPr="00933B3C">
        <w:rPr>
          <w:sz w:val="28"/>
          <w:szCs w:val="28"/>
          <w:lang w:val="en-US"/>
        </w:rPr>
        <w:t>American architect. Identified as one of The New York Five, Graves has become a household name with his designs for domestic products sold at Targ</w:t>
      </w:r>
      <w:r>
        <w:rPr>
          <w:sz w:val="28"/>
          <w:szCs w:val="28"/>
          <w:lang w:val="en-US"/>
        </w:rPr>
        <w:t xml:space="preserve">et stores in the </w:t>
      </w:r>
      <w:smartTag w:uri="urn:schemas-microsoft-com:office:smarttags" w:element="country-region">
        <w:smartTag w:uri="urn:schemas-microsoft-com:office:smarttags" w:element="place">
          <w:r>
            <w:rPr>
              <w:sz w:val="28"/>
              <w:szCs w:val="28"/>
              <w:lang w:val="en-US"/>
            </w:rPr>
            <w:t>United States</w:t>
          </w:r>
        </w:smartTag>
      </w:smartTag>
      <w:r>
        <w:rPr>
          <w:sz w:val="28"/>
          <w:szCs w:val="28"/>
          <w:lang w:val="en-US"/>
        </w:rPr>
        <w:t>.</w:t>
      </w:r>
    </w:p>
    <w:p w:rsidR="00036339" w:rsidRPr="00933B3C" w:rsidRDefault="00036339" w:rsidP="00036339">
      <w:pPr>
        <w:ind w:firstLine="567"/>
        <w:jc w:val="both"/>
        <w:rPr>
          <w:sz w:val="28"/>
          <w:szCs w:val="28"/>
          <w:lang w:val="en-US"/>
        </w:rPr>
      </w:pPr>
      <w:r w:rsidRPr="00933B3C">
        <w:rPr>
          <w:sz w:val="28"/>
          <w:szCs w:val="28"/>
          <w:lang w:val="en-US"/>
        </w:rPr>
        <w:t xml:space="preserve">Graves was born in </w:t>
      </w:r>
      <w:smartTag w:uri="urn:schemas-microsoft-com:office:smarttags" w:element="place">
        <w:smartTag w:uri="urn:schemas-microsoft-com:office:smarttags" w:element="City">
          <w:r w:rsidRPr="00933B3C">
            <w:rPr>
              <w:sz w:val="28"/>
              <w:szCs w:val="28"/>
              <w:lang w:val="en-US"/>
            </w:rPr>
            <w:t>Indianapolis</w:t>
          </w:r>
        </w:smartTag>
        <w:r w:rsidRPr="00933B3C">
          <w:rPr>
            <w:sz w:val="28"/>
            <w:szCs w:val="28"/>
            <w:lang w:val="en-US"/>
          </w:rPr>
          <w:t xml:space="preserve">, </w:t>
        </w:r>
        <w:smartTag w:uri="urn:schemas-microsoft-com:office:smarttags" w:element="State">
          <w:r w:rsidRPr="00933B3C">
            <w:rPr>
              <w:sz w:val="28"/>
              <w:szCs w:val="28"/>
              <w:lang w:val="en-US"/>
            </w:rPr>
            <w:t>Indiana</w:t>
          </w:r>
        </w:smartTag>
      </w:smartTag>
      <w:r w:rsidRPr="00933B3C">
        <w:rPr>
          <w:sz w:val="28"/>
          <w:szCs w:val="28"/>
          <w:lang w:val="en-US"/>
        </w:rPr>
        <w:t xml:space="preserve">. He attended </w:t>
      </w:r>
      <w:smartTag w:uri="urn:schemas-microsoft-com:office:smarttags" w:element="place">
        <w:smartTag w:uri="urn:schemas-microsoft-com:office:smarttags" w:element="PlaceName">
          <w:r w:rsidRPr="00933B3C">
            <w:rPr>
              <w:sz w:val="28"/>
              <w:szCs w:val="28"/>
              <w:lang w:val="en-US"/>
            </w:rPr>
            <w:t>Broad</w:t>
          </w:r>
        </w:smartTag>
        <w:r w:rsidRPr="00933B3C">
          <w:rPr>
            <w:sz w:val="28"/>
            <w:szCs w:val="28"/>
            <w:lang w:val="en-US"/>
          </w:rPr>
          <w:t xml:space="preserve"> </w:t>
        </w:r>
        <w:smartTag w:uri="urn:schemas-microsoft-com:office:smarttags" w:element="PlaceName">
          <w:r w:rsidRPr="00933B3C">
            <w:rPr>
              <w:sz w:val="28"/>
              <w:szCs w:val="28"/>
              <w:lang w:val="en-US"/>
            </w:rPr>
            <w:t>Ripple</w:t>
          </w:r>
        </w:smartTag>
        <w:r w:rsidRPr="00933B3C">
          <w:rPr>
            <w:sz w:val="28"/>
            <w:szCs w:val="28"/>
            <w:lang w:val="en-US"/>
          </w:rPr>
          <w:t xml:space="preserve"> </w:t>
        </w:r>
        <w:smartTag w:uri="urn:schemas-microsoft-com:office:smarttags" w:element="PlaceType">
          <w:r w:rsidRPr="00933B3C">
            <w:rPr>
              <w:sz w:val="28"/>
              <w:szCs w:val="28"/>
              <w:lang w:val="en-US"/>
            </w:rPr>
            <w:t>High School</w:t>
          </w:r>
        </w:smartTag>
      </w:smartTag>
      <w:r w:rsidRPr="00933B3C">
        <w:rPr>
          <w:sz w:val="28"/>
          <w:szCs w:val="28"/>
          <w:lang w:val="en-US"/>
        </w:rPr>
        <w:t xml:space="preserve">, receiving his diploma in 1952. He earned a bachelor's degree from the </w:t>
      </w:r>
      <w:smartTag w:uri="urn:schemas-microsoft-com:office:smarttags" w:element="PlaceType">
        <w:r w:rsidRPr="00933B3C">
          <w:rPr>
            <w:sz w:val="28"/>
            <w:szCs w:val="28"/>
            <w:lang w:val="en-US"/>
          </w:rPr>
          <w:t>University</w:t>
        </w:r>
      </w:smartTag>
      <w:r w:rsidRPr="00933B3C">
        <w:rPr>
          <w:sz w:val="28"/>
          <w:szCs w:val="28"/>
          <w:lang w:val="en-US"/>
        </w:rPr>
        <w:t xml:space="preserve"> of </w:t>
      </w:r>
      <w:smartTag w:uri="urn:schemas-microsoft-com:office:smarttags" w:element="PlaceName">
        <w:r w:rsidRPr="00933B3C">
          <w:rPr>
            <w:sz w:val="28"/>
            <w:szCs w:val="28"/>
            <w:lang w:val="en-US"/>
          </w:rPr>
          <w:t>Cincinnati</w:t>
        </w:r>
      </w:smartTag>
      <w:r w:rsidRPr="00933B3C">
        <w:rPr>
          <w:sz w:val="28"/>
          <w:szCs w:val="28"/>
          <w:lang w:val="en-US"/>
        </w:rPr>
        <w:t xml:space="preserve"> where he also became a member of the Sigma Chi frate</w:t>
      </w:r>
      <w:r w:rsidRPr="00933B3C">
        <w:rPr>
          <w:sz w:val="28"/>
          <w:szCs w:val="28"/>
          <w:lang w:val="en-US"/>
        </w:rPr>
        <w:t>r</w:t>
      </w:r>
      <w:r w:rsidRPr="00933B3C">
        <w:rPr>
          <w:sz w:val="28"/>
          <w:szCs w:val="28"/>
          <w:lang w:val="en-US"/>
        </w:rPr>
        <w:t xml:space="preserve">nity, and a master's degree from </w:t>
      </w:r>
      <w:smartTag w:uri="urn:schemas-microsoft-com:office:smarttags" w:element="place">
        <w:smartTag w:uri="urn:schemas-microsoft-com:office:smarttags" w:element="PlaceName">
          <w:r w:rsidRPr="00933B3C">
            <w:rPr>
              <w:sz w:val="28"/>
              <w:szCs w:val="28"/>
              <w:lang w:val="en-US"/>
            </w:rPr>
            <w:t>Harvard</w:t>
          </w:r>
        </w:smartTag>
        <w:r w:rsidRPr="00933B3C">
          <w:rPr>
            <w:sz w:val="28"/>
            <w:szCs w:val="28"/>
            <w:lang w:val="en-US"/>
          </w:rPr>
          <w:t xml:space="preserve"> </w:t>
        </w:r>
        <w:smartTag w:uri="urn:schemas-microsoft-com:office:smarttags" w:element="PlaceType">
          <w:r w:rsidRPr="00933B3C">
            <w:rPr>
              <w:sz w:val="28"/>
              <w:szCs w:val="28"/>
              <w:lang w:val="en-US"/>
            </w:rPr>
            <w:t>University</w:t>
          </w:r>
        </w:smartTag>
      </w:smartTag>
      <w:r w:rsidRPr="00933B3C">
        <w:rPr>
          <w:sz w:val="28"/>
          <w:szCs w:val="28"/>
          <w:lang w:val="en-US"/>
        </w:rPr>
        <w:t>.</w:t>
      </w:r>
    </w:p>
    <w:p w:rsidR="00036339" w:rsidRPr="00933B3C" w:rsidRDefault="00036339" w:rsidP="00036339">
      <w:pPr>
        <w:ind w:firstLine="567"/>
        <w:jc w:val="both"/>
        <w:rPr>
          <w:sz w:val="28"/>
          <w:szCs w:val="28"/>
          <w:lang w:val="en-US"/>
        </w:rPr>
      </w:pPr>
      <w:r w:rsidRPr="00933B3C">
        <w:rPr>
          <w:sz w:val="28"/>
          <w:szCs w:val="28"/>
          <w:lang w:val="en-US"/>
        </w:rPr>
        <w:t xml:space="preserve">An architect in public practice in </w:t>
      </w:r>
      <w:smartTag w:uri="urn:schemas-microsoft-com:office:smarttags" w:element="City">
        <w:r w:rsidRPr="00933B3C">
          <w:rPr>
            <w:sz w:val="28"/>
            <w:szCs w:val="28"/>
            <w:lang w:val="en-US"/>
          </w:rPr>
          <w:t>Princeton</w:t>
        </w:r>
      </w:smartTag>
      <w:r w:rsidRPr="00933B3C">
        <w:rPr>
          <w:sz w:val="28"/>
          <w:szCs w:val="28"/>
          <w:lang w:val="en-US"/>
        </w:rPr>
        <w:t xml:space="preserve">, </w:t>
      </w:r>
      <w:smartTag w:uri="urn:schemas-microsoft-com:office:smarttags" w:element="State">
        <w:r w:rsidRPr="00933B3C">
          <w:rPr>
            <w:sz w:val="28"/>
            <w:szCs w:val="28"/>
            <w:lang w:val="en-US"/>
          </w:rPr>
          <w:t>New Jersey</w:t>
        </w:r>
      </w:smartTag>
      <w:r w:rsidRPr="00933B3C">
        <w:rPr>
          <w:sz w:val="28"/>
          <w:szCs w:val="28"/>
          <w:lang w:val="en-US"/>
        </w:rPr>
        <w:t xml:space="preserve">, since 1964, Graves is also the Robert </w:t>
      </w:r>
      <w:proofErr w:type="spellStart"/>
      <w:r w:rsidRPr="00933B3C">
        <w:rPr>
          <w:sz w:val="28"/>
          <w:szCs w:val="28"/>
          <w:lang w:val="en-US"/>
        </w:rPr>
        <w:t>Schirmer</w:t>
      </w:r>
      <w:proofErr w:type="spellEnd"/>
      <w:r w:rsidRPr="00933B3C">
        <w:rPr>
          <w:sz w:val="28"/>
          <w:szCs w:val="28"/>
          <w:lang w:val="en-US"/>
        </w:rPr>
        <w:t xml:space="preserve"> Professor of Architecture, Emeritus at </w:t>
      </w:r>
      <w:smartTag w:uri="urn:schemas-microsoft-com:office:smarttags" w:element="place">
        <w:smartTag w:uri="urn:schemas-microsoft-com:office:smarttags" w:element="PlaceName">
          <w:r w:rsidRPr="00933B3C">
            <w:rPr>
              <w:sz w:val="28"/>
              <w:szCs w:val="28"/>
              <w:lang w:val="en-US"/>
            </w:rPr>
            <w:t>Princeton</w:t>
          </w:r>
        </w:smartTag>
        <w:r w:rsidRPr="00933B3C">
          <w:rPr>
            <w:sz w:val="28"/>
            <w:szCs w:val="28"/>
            <w:lang w:val="en-US"/>
          </w:rPr>
          <w:t xml:space="preserve"> </w:t>
        </w:r>
        <w:smartTag w:uri="urn:schemas-microsoft-com:office:smarttags" w:element="PlaceType">
          <w:r w:rsidRPr="00933B3C">
            <w:rPr>
              <w:sz w:val="28"/>
              <w:szCs w:val="28"/>
              <w:lang w:val="en-US"/>
            </w:rPr>
            <w:t>Un</w:t>
          </w:r>
          <w:r w:rsidRPr="00933B3C">
            <w:rPr>
              <w:sz w:val="28"/>
              <w:szCs w:val="28"/>
              <w:lang w:val="en-US"/>
            </w:rPr>
            <w:t>i</w:t>
          </w:r>
          <w:r w:rsidRPr="00933B3C">
            <w:rPr>
              <w:sz w:val="28"/>
              <w:szCs w:val="28"/>
              <w:lang w:val="en-US"/>
            </w:rPr>
            <w:t>versity</w:t>
          </w:r>
        </w:smartTag>
      </w:smartTag>
      <w:r w:rsidRPr="00933B3C">
        <w:rPr>
          <w:sz w:val="28"/>
          <w:szCs w:val="28"/>
          <w:lang w:val="en-US"/>
        </w:rPr>
        <w:t xml:space="preserve">. He directs the firm Michael Graves &amp; Associates, which has offices in Princeton and in </w:t>
      </w:r>
      <w:smartTag w:uri="urn:schemas-microsoft-com:office:smarttags" w:element="City">
        <w:smartTag w:uri="urn:schemas-microsoft-com:office:smarttags" w:element="place">
          <w:r w:rsidRPr="00933B3C">
            <w:rPr>
              <w:sz w:val="28"/>
              <w:szCs w:val="28"/>
              <w:lang w:val="en-US"/>
            </w:rPr>
            <w:t>New York City</w:t>
          </w:r>
        </w:smartTag>
      </w:smartTag>
      <w:r w:rsidRPr="00933B3C">
        <w:rPr>
          <w:sz w:val="28"/>
          <w:szCs w:val="28"/>
          <w:lang w:val="en-US"/>
        </w:rPr>
        <w:t xml:space="preserve">. In addition to his popular line of household items, </w:t>
      </w:r>
      <w:smartTag w:uri="urn:schemas-microsoft-com:office:smarttags" w:element="place">
        <w:r w:rsidRPr="00933B3C">
          <w:rPr>
            <w:sz w:val="28"/>
            <w:szCs w:val="28"/>
            <w:lang w:val="en-US"/>
          </w:rPr>
          <w:t>Graves</w:t>
        </w:r>
      </w:smartTag>
      <w:r w:rsidRPr="00933B3C">
        <w:rPr>
          <w:sz w:val="28"/>
          <w:szCs w:val="28"/>
          <w:lang w:val="en-US"/>
        </w:rPr>
        <w:t xml:space="preserve"> and his firm have earned critical acclaim for a wide variety of co</w:t>
      </w:r>
      <w:r w:rsidRPr="00933B3C">
        <w:rPr>
          <w:sz w:val="28"/>
          <w:szCs w:val="28"/>
          <w:lang w:val="en-US"/>
        </w:rPr>
        <w:t>m</w:t>
      </w:r>
      <w:r w:rsidRPr="00933B3C">
        <w:rPr>
          <w:sz w:val="28"/>
          <w:szCs w:val="28"/>
          <w:lang w:val="en-US"/>
        </w:rPr>
        <w:t xml:space="preserve">mercial and residential buildings and interior design, although some occupants of the buildings object to the confined views caused by signature features such as small or circular windows and squat columns. </w:t>
      </w:r>
      <w:smartTag w:uri="urn:schemas-microsoft-com:office:smarttags" w:element="place">
        <w:r w:rsidRPr="00933B3C">
          <w:rPr>
            <w:sz w:val="28"/>
            <w:szCs w:val="28"/>
            <w:lang w:val="en-US"/>
          </w:rPr>
          <w:t>Graves</w:t>
        </w:r>
      </w:smartTag>
      <w:r w:rsidRPr="00933B3C">
        <w:rPr>
          <w:sz w:val="28"/>
          <w:szCs w:val="28"/>
          <w:lang w:val="en-US"/>
        </w:rPr>
        <w:t xml:space="preserve"> </w:t>
      </w:r>
      <w:proofErr w:type="gramStart"/>
      <w:r w:rsidRPr="00933B3C">
        <w:rPr>
          <w:sz w:val="28"/>
          <w:szCs w:val="28"/>
          <w:lang w:val="en-US"/>
        </w:rPr>
        <w:t>was elected</w:t>
      </w:r>
      <w:proofErr w:type="gramEnd"/>
      <w:r w:rsidRPr="00933B3C">
        <w:rPr>
          <w:sz w:val="28"/>
          <w:szCs w:val="28"/>
          <w:lang w:val="en-US"/>
        </w:rPr>
        <w:t xml:space="preserve"> a Fellow of the American Institute of Architects (AIA) in 1979. In 1999 </w:t>
      </w:r>
      <w:smartTag w:uri="urn:schemas-microsoft-com:office:smarttags" w:element="place">
        <w:r w:rsidRPr="00933B3C">
          <w:rPr>
            <w:sz w:val="28"/>
            <w:szCs w:val="28"/>
            <w:lang w:val="en-US"/>
          </w:rPr>
          <w:t>Graves</w:t>
        </w:r>
      </w:smartTag>
      <w:r w:rsidRPr="00933B3C">
        <w:rPr>
          <w:sz w:val="28"/>
          <w:szCs w:val="28"/>
          <w:lang w:val="en-US"/>
        </w:rPr>
        <w:t xml:space="preserve"> was awarded the National Medal of Arts, in 2001 the AIA Gold Medal, in 2010 the AIA Topaz Medal, and in 2012 the </w:t>
      </w:r>
      <w:proofErr w:type="spellStart"/>
      <w:r w:rsidRPr="00933B3C">
        <w:rPr>
          <w:sz w:val="28"/>
          <w:szCs w:val="28"/>
          <w:lang w:val="en-US"/>
        </w:rPr>
        <w:t>Driehaus</w:t>
      </w:r>
      <w:proofErr w:type="spellEnd"/>
      <w:r w:rsidRPr="00933B3C">
        <w:rPr>
          <w:sz w:val="28"/>
          <w:szCs w:val="28"/>
          <w:lang w:val="en-US"/>
        </w:rPr>
        <w:t xml:space="preserve"> Prize for Classical Architecture. He is also a Se</w:t>
      </w:r>
      <w:r w:rsidRPr="00933B3C">
        <w:rPr>
          <w:sz w:val="28"/>
          <w:szCs w:val="28"/>
          <w:lang w:val="en-US"/>
        </w:rPr>
        <w:t>n</w:t>
      </w:r>
      <w:r w:rsidRPr="00933B3C">
        <w:rPr>
          <w:sz w:val="28"/>
          <w:szCs w:val="28"/>
          <w:lang w:val="en-US"/>
        </w:rPr>
        <w:t>ior Fellow o</w:t>
      </w:r>
      <w:r>
        <w:rPr>
          <w:sz w:val="28"/>
          <w:szCs w:val="28"/>
          <w:lang w:val="en-US"/>
        </w:rPr>
        <w:t>f the Design Futures Council.</w:t>
      </w:r>
    </w:p>
    <w:p w:rsidR="00036339" w:rsidRPr="00933B3C" w:rsidRDefault="00036339" w:rsidP="00036339">
      <w:pPr>
        <w:ind w:firstLine="567"/>
        <w:jc w:val="both"/>
        <w:rPr>
          <w:sz w:val="28"/>
          <w:szCs w:val="28"/>
          <w:lang w:val="en-US"/>
        </w:rPr>
      </w:pPr>
      <w:r w:rsidRPr="00933B3C">
        <w:rPr>
          <w:sz w:val="28"/>
          <w:szCs w:val="28"/>
          <w:lang w:val="en-US"/>
        </w:rPr>
        <w:t xml:space="preserve">In 2003, an infection of unknown origin (possibly bacterial meningitis) left </w:t>
      </w:r>
      <w:smartTag w:uri="urn:schemas-microsoft-com:office:smarttags" w:element="place">
        <w:r w:rsidRPr="00933B3C">
          <w:rPr>
            <w:sz w:val="28"/>
            <w:szCs w:val="28"/>
            <w:lang w:val="en-US"/>
          </w:rPr>
          <w:t>Graves</w:t>
        </w:r>
      </w:smartTag>
      <w:r w:rsidRPr="00933B3C">
        <w:rPr>
          <w:sz w:val="28"/>
          <w:szCs w:val="28"/>
          <w:lang w:val="en-US"/>
        </w:rPr>
        <w:t xml:space="preserve"> paralyzed from the waist down. He is still active in his practice, which is </w:t>
      </w:r>
      <w:r w:rsidRPr="00933B3C">
        <w:rPr>
          <w:sz w:val="28"/>
          <w:szCs w:val="28"/>
          <w:lang w:val="en-US"/>
        </w:rPr>
        <w:lastRenderedPageBreak/>
        <w:t>currently involved in a number of projects; including an addition to the Detroit I</w:t>
      </w:r>
      <w:r w:rsidRPr="00933B3C">
        <w:rPr>
          <w:sz w:val="28"/>
          <w:szCs w:val="28"/>
          <w:lang w:val="en-US"/>
        </w:rPr>
        <w:t>n</w:t>
      </w:r>
      <w:r w:rsidRPr="00933B3C">
        <w:rPr>
          <w:sz w:val="28"/>
          <w:szCs w:val="28"/>
          <w:lang w:val="en-US"/>
        </w:rPr>
        <w:t xml:space="preserve">stitute of Arts, and a large Integrated Resort, Resorts World </w:t>
      </w:r>
      <w:proofErr w:type="spellStart"/>
      <w:r w:rsidRPr="00933B3C">
        <w:rPr>
          <w:sz w:val="28"/>
          <w:szCs w:val="28"/>
          <w:lang w:val="en-US"/>
        </w:rPr>
        <w:t>Sentosa</w:t>
      </w:r>
      <w:proofErr w:type="spellEnd"/>
      <w:r w:rsidRPr="00933B3C">
        <w:rPr>
          <w:sz w:val="28"/>
          <w:szCs w:val="28"/>
          <w:lang w:val="en-US"/>
        </w:rPr>
        <w:t xml:space="preserve"> in </w:t>
      </w:r>
      <w:smartTag w:uri="urn:schemas-microsoft-com:office:smarttags" w:element="country-region">
        <w:smartTag w:uri="urn:schemas-microsoft-com:office:smarttags" w:element="place">
          <w:r w:rsidRPr="00933B3C">
            <w:rPr>
              <w:sz w:val="28"/>
              <w:szCs w:val="28"/>
              <w:lang w:val="en-US"/>
            </w:rPr>
            <w:t>Singapore</w:t>
          </w:r>
        </w:smartTag>
      </w:smartTag>
      <w:r w:rsidRPr="00933B3C">
        <w:rPr>
          <w:sz w:val="28"/>
          <w:szCs w:val="28"/>
          <w:lang w:val="en-US"/>
        </w:rPr>
        <w:t>.</w:t>
      </w:r>
    </w:p>
    <w:p w:rsidR="00036339" w:rsidRPr="00036339" w:rsidRDefault="00036339" w:rsidP="00036339">
      <w:pPr>
        <w:jc w:val="both"/>
        <w:rPr>
          <w:sz w:val="28"/>
          <w:szCs w:val="28"/>
          <w:lang w:val="en-US"/>
        </w:rPr>
      </w:pPr>
    </w:p>
    <w:p w:rsidR="00036339" w:rsidRPr="00E422AB" w:rsidRDefault="00036339" w:rsidP="00036339">
      <w:pPr>
        <w:ind w:firstLine="567"/>
        <w:jc w:val="both"/>
        <w:rPr>
          <w:sz w:val="28"/>
          <w:szCs w:val="28"/>
          <w:lang w:val="en-US"/>
        </w:rPr>
      </w:pPr>
      <w:r w:rsidRPr="00E422AB">
        <w:rPr>
          <w:sz w:val="28"/>
          <w:szCs w:val="28"/>
          <w:lang w:val="en-US"/>
        </w:rPr>
        <w:t xml:space="preserve">Robert A.M. Stern is a practicing </w:t>
      </w:r>
      <w:r>
        <w:rPr>
          <w:sz w:val="28"/>
          <w:szCs w:val="28"/>
          <w:lang w:val="en-US"/>
        </w:rPr>
        <w:t xml:space="preserve">American </w:t>
      </w:r>
      <w:r w:rsidRPr="00E422AB">
        <w:rPr>
          <w:sz w:val="28"/>
          <w:szCs w:val="28"/>
          <w:lang w:val="en-US"/>
        </w:rPr>
        <w:t xml:space="preserve">architect, teacher, and writer. He is a Fellow of the American Institute of Architects, and received the AIA New York Chapter's Medal of Honor in 1984 and </w:t>
      </w:r>
      <w:proofErr w:type="gramStart"/>
      <w:r w:rsidRPr="00E422AB">
        <w:rPr>
          <w:sz w:val="28"/>
          <w:szCs w:val="28"/>
          <w:lang w:val="en-US"/>
        </w:rPr>
        <w:t>the Chapter's President's</w:t>
      </w:r>
      <w:proofErr w:type="gramEnd"/>
      <w:r w:rsidRPr="00E422AB">
        <w:rPr>
          <w:sz w:val="28"/>
          <w:szCs w:val="28"/>
          <w:lang w:val="en-US"/>
        </w:rPr>
        <w:t xml:space="preserve"> Award in 2001. Mr. Stern is the 2011 </w:t>
      </w:r>
      <w:proofErr w:type="spellStart"/>
      <w:r w:rsidRPr="00E422AB">
        <w:rPr>
          <w:sz w:val="28"/>
          <w:szCs w:val="28"/>
          <w:lang w:val="en-US"/>
        </w:rPr>
        <w:t>Driehaus</w:t>
      </w:r>
      <w:proofErr w:type="spellEnd"/>
      <w:r w:rsidRPr="00E422AB">
        <w:rPr>
          <w:sz w:val="28"/>
          <w:szCs w:val="28"/>
          <w:lang w:val="en-US"/>
        </w:rPr>
        <w:t xml:space="preserve"> Prize laureate and in 2008 received the tenth Vincent Scully Prize from the </w:t>
      </w:r>
      <w:smartTag w:uri="urn:schemas-microsoft-com:office:smarttags" w:element="place">
        <w:smartTag w:uri="urn:schemas-microsoft-com:office:smarttags" w:element="PlaceName">
          <w:r w:rsidRPr="00E422AB">
            <w:rPr>
              <w:sz w:val="28"/>
              <w:szCs w:val="28"/>
              <w:lang w:val="en-US"/>
            </w:rPr>
            <w:t>National</w:t>
          </w:r>
        </w:smartTag>
        <w:r w:rsidRPr="00E422AB">
          <w:rPr>
            <w:sz w:val="28"/>
            <w:szCs w:val="28"/>
            <w:lang w:val="en-US"/>
          </w:rPr>
          <w:t xml:space="preserve"> </w:t>
        </w:r>
        <w:smartTag w:uri="urn:schemas-microsoft-com:office:smarttags" w:element="PlaceType">
          <w:r w:rsidRPr="00E422AB">
            <w:rPr>
              <w:sz w:val="28"/>
              <w:szCs w:val="28"/>
              <w:lang w:val="en-US"/>
            </w:rPr>
            <w:t>Building</w:t>
          </w:r>
        </w:smartTag>
        <w:r w:rsidRPr="00E422AB">
          <w:rPr>
            <w:sz w:val="28"/>
            <w:szCs w:val="28"/>
            <w:lang w:val="en-US"/>
          </w:rPr>
          <w:t xml:space="preserve"> </w:t>
        </w:r>
        <w:smartTag w:uri="urn:schemas-microsoft-com:office:smarttags" w:element="PlaceType">
          <w:r w:rsidRPr="00E422AB">
            <w:rPr>
              <w:sz w:val="28"/>
              <w:szCs w:val="28"/>
              <w:lang w:val="en-US"/>
            </w:rPr>
            <w:t>Museum</w:t>
          </w:r>
        </w:smartTag>
      </w:smartTag>
      <w:r w:rsidRPr="00E422AB">
        <w:rPr>
          <w:sz w:val="28"/>
          <w:szCs w:val="28"/>
          <w:lang w:val="en-US"/>
        </w:rPr>
        <w:t xml:space="preserve">. In 2007, he received both the Athena Award from the Congress for the New Urbanism and the Board of Directors' Honor from the </w:t>
      </w:r>
      <w:smartTag w:uri="urn:schemas-microsoft-com:office:smarttags" w:element="place">
        <w:smartTag w:uri="urn:schemas-microsoft-com:office:smarttags" w:element="PlaceType">
          <w:r w:rsidRPr="00E422AB">
            <w:rPr>
              <w:sz w:val="28"/>
              <w:szCs w:val="28"/>
              <w:lang w:val="en-US"/>
            </w:rPr>
            <w:t>Institute</w:t>
          </w:r>
        </w:smartTag>
        <w:r w:rsidRPr="00E422AB">
          <w:rPr>
            <w:sz w:val="28"/>
            <w:szCs w:val="28"/>
            <w:lang w:val="en-US"/>
          </w:rPr>
          <w:t xml:space="preserve"> of </w:t>
        </w:r>
        <w:smartTag w:uri="urn:schemas-microsoft-com:office:smarttags" w:element="PlaceName">
          <w:r w:rsidRPr="00E422AB">
            <w:rPr>
              <w:sz w:val="28"/>
              <w:szCs w:val="28"/>
              <w:lang w:val="en-US"/>
            </w:rPr>
            <w:t>Classical Architecture</w:t>
          </w:r>
        </w:smartTag>
      </w:smartTag>
      <w:r w:rsidRPr="00E422AB">
        <w:rPr>
          <w:sz w:val="28"/>
          <w:szCs w:val="28"/>
          <w:lang w:val="en-US"/>
        </w:rPr>
        <w:t xml:space="preserve"> and Classical Ame</w:t>
      </w:r>
      <w:r w:rsidRPr="00E422AB">
        <w:rPr>
          <w:sz w:val="28"/>
          <w:szCs w:val="28"/>
          <w:lang w:val="en-US"/>
        </w:rPr>
        <w:t>r</w:t>
      </w:r>
      <w:r w:rsidRPr="00E422AB">
        <w:rPr>
          <w:sz w:val="28"/>
          <w:szCs w:val="28"/>
          <w:lang w:val="en-US"/>
        </w:rPr>
        <w:t xml:space="preserve">ica. As founder and Senior Partner of Robert A.M. Stern Architects, he personally directs the design </w:t>
      </w:r>
      <w:r>
        <w:rPr>
          <w:sz w:val="28"/>
          <w:szCs w:val="28"/>
          <w:lang w:val="en-US"/>
        </w:rPr>
        <w:t>of each of the firm's projects.</w:t>
      </w:r>
    </w:p>
    <w:p w:rsidR="00036339" w:rsidRPr="00E422AB" w:rsidRDefault="00036339" w:rsidP="00036339">
      <w:pPr>
        <w:ind w:firstLine="567"/>
        <w:jc w:val="both"/>
        <w:rPr>
          <w:sz w:val="28"/>
          <w:szCs w:val="28"/>
          <w:lang w:val="en-US"/>
        </w:rPr>
      </w:pPr>
      <w:r w:rsidRPr="00E422AB">
        <w:rPr>
          <w:sz w:val="28"/>
          <w:szCs w:val="28"/>
          <w:lang w:val="en-US"/>
        </w:rPr>
        <w:t>Mr. Stern is Dean of the Yale School of Architecture. He was previously Pr</w:t>
      </w:r>
      <w:r w:rsidRPr="00E422AB">
        <w:rPr>
          <w:sz w:val="28"/>
          <w:szCs w:val="28"/>
          <w:lang w:val="en-US"/>
        </w:rPr>
        <w:t>o</w:t>
      </w:r>
      <w:r w:rsidRPr="00E422AB">
        <w:rPr>
          <w:sz w:val="28"/>
          <w:szCs w:val="28"/>
          <w:lang w:val="en-US"/>
        </w:rPr>
        <w:t xml:space="preserve">fessor of Architecture and Director of the Historic Preservation Program at the Graduate School of Architecture, Planning, and Preservation at </w:t>
      </w:r>
      <w:smartTag w:uri="urn:schemas-microsoft-com:office:smarttags" w:element="place">
        <w:smartTag w:uri="urn:schemas-microsoft-com:office:smarttags" w:element="PlaceName">
          <w:r w:rsidRPr="00E422AB">
            <w:rPr>
              <w:sz w:val="28"/>
              <w:szCs w:val="28"/>
              <w:lang w:val="en-US"/>
            </w:rPr>
            <w:t>Columbia</w:t>
          </w:r>
        </w:smartTag>
        <w:r w:rsidRPr="00E422AB">
          <w:rPr>
            <w:sz w:val="28"/>
            <w:szCs w:val="28"/>
            <w:lang w:val="en-US"/>
          </w:rPr>
          <w:t xml:space="preserve"> </w:t>
        </w:r>
        <w:smartTag w:uri="urn:schemas-microsoft-com:office:smarttags" w:element="PlaceType">
          <w:r w:rsidRPr="00E422AB">
            <w:rPr>
              <w:sz w:val="28"/>
              <w:szCs w:val="28"/>
              <w:lang w:val="en-US"/>
            </w:rPr>
            <w:t>Unive</w:t>
          </w:r>
          <w:r w:rsidRPr="00E422AB">
            <w:rPr>
              <w:sz w:val="28"/>
              <w:szCs w:val="28"/>
              <w:lang w:val="en-US"/>
            </w:rPr>
            <w:t>r</w:t>
          </w:r>
          <w:r w:rsidRPr="00E422AB">
            <w:rPr>
              <w:sz w:val="28"/>
              <w:szCs w:val="28"/>
              <w:lang w:val="en-US"/>
            </w:rPr>
            <w:t>sity</w:t>
          </w:r>
        </w:smartTag>
      </w:smartTag>
      <w:r w:rsidRPr="00E422AB">
        <w:rPr>
          <w:sz w:val="28"/>
          <w:szCs w:val="28"/>
          <w:lang w:val="en-US"/>
        </w:rPr>
        <w:t xml:space="preserve">. Mr. Stern served from 1984 to 1988 as the first director of </w:t>
      </w:r>
      <w:smartTag w:uri="urn:schemas-microsoft-com:office:smarttags" w:element="City">
        <w:r w:rsidRPr="00E422AB">
          <w:rPr>
            <w:sz w:val="28"/>
            <w:szCs w:val="28"/>
            <w:lang w:val="en-US"/>
          </w:rPr>
          <w:t>Columbia</w:t>
        </w:r>
      </w:smartTag>
      <w:r w:rsidRPr="00E422AB">
        <w:rPr>
          <w:sz w:val="28"/>
          <w:szCs w:val="28"/>
          <w:lang w:val="en-US"/>
        </w:rPr>
        <w:t xml:space="preserve">'s </w:t>
      </w:r>
      <w:smartTag w:uri="urn:schemas-microsoft-com:office:smarttags" w:element="place">
        <w:smartTag w:uri="urn:schemas-microsoft-com:office:smarttags" w:element="PlaceType">
          <w:r w:rsidRPr="00E422AB">
            <w:rPr>
              <w:sz w:val="28"/>
              <w:szCs w:val="28"/>
              <w:lang w:val="en-US"/>
            </w:rPr>
            <w:t>Temple</w:t>
          </w:r>
        </w:smartTag>
        <w:r w:rsidRPr="00E422AB">
          <w:rPr>
            <w:sz w:val="28"/>
            <w:szCs w:val="28"/>
            <w:lang w:val="en-US"/>
          </w:rPr>
          <w:t xml:space="preserve"> </w:t>
        </w:r>
        <w:proofErr w:type="spellStart"/>
        <w:smartTag w:uri="urn:schemas-microsoft-com:office:smarttags" w:element="PlaceName">
          <w:r w:rsidRPr="00E422AB">
            <w:rPr>
              <w:sz w:val="28"/>
              <w:szCs w:val="28"/>
              <w:lang w:val="en-US"/>
            </w:rPr>
            <w:t>Hoyne</w:t>
          </w:r>
        </w:smartTag>
        <w:proofErr w:type="spellEnd"/>
        <w:r w:rsidRPr="00E422AB">
          <w:rPr>
            <w:sz w:val="28"/>
            <w:szCs w:val="28"/>
            <w:lang w:val="en-US"/>
          </w:rPr>
          <w:t xml:space="preserve"> </w:t>
        </w:r>
        <w:smartTag w:uri="urn:schemas-microsoft-com:office:smarttags" w:element="PlaceName">
          <w:r w:rsidRPr="00E422AB">
            <w:rPr>
              <w:sz w:val="28"/>
              <w:szCs w:val="28"/>
              <w:lang w:val="en-US"/>
            </w:rPr>
            <w:t>Buell</w:t>
          </w:r>
        </w:smartTag>
        <w:r w:rsidRPr="00E422AB">
          <w:rPr>
            <w:sz w:val="28"/>
            <w:szCs w:val="28"/>
            <w:lang w:val="en-US"/>
          </w:rPr>
          <w:t xml:space="preserve"> </w:t>
        </w:r>
        <w:smartTag w:uri="urn:schemas-microsoft-com:office:smarttags" w:element="PlaceType">
          <w:r w:rsidRPr="00E422AB">
            <w:rPr>
              <w:sz w:val="28"/>
              <w:szCs w:val="28"/>
              <w:lang w:val="en-US"/>
            </w:rPr>
            <w:t>Center</w:t>
          </w:r>
        </w:smartTag>
      </w:smartTag>
      <w:r w:rsidRPr="00E422AB">
        <w:rPr>
          <w:sz w:val="28"/>
          <w:szCs w:val="28"/>
          <w:lang w:val="en-US"/>
        </w:rPr>
        <w:t xml:space="preserve"> for the Study of American Architecture. He has lectured e</w:t>
      </w:r>
      <w:r w:rsidRPr="00E422AB">
        <w:rPr>
          <w:sz w:val="28"/>
          <w:szCs w:val="28"/>
          <w:lang w:val="en-US"/>
        </w:rPr>
        <w:t>x</w:t>
      </w:r>
      <w:r w:rsidRPr="00E422AB">
        <w:rPr>
          <w:sz w:val="28"/>
          <w:szCs w:val="28"/>
          <w:lang w:val="en-US"/>
        </w:rPr>
        <w:t xml:space="preserve">tensively in the </w:t>
      </w:r>
      <w:smartTag w:uri="urn:schemas-microsoft-com:office:smarttags" w:element="country-region">
        <w:smartTag w:uri="urn:schemas-microsoft-com:office:smarttags" w:element="place">
          <w:r w:rsidRPr="00E422AB">
            <w:rPr>
              <w:sz w:val="28"/>
              <w:szCs w:val="28"/>
              <w:lang w:val="en-US"/>
            </w:rPr>
            <w:t>United States</w:t>
          </w:r>
        </w:smartTag>
      </w:smartTag>
      <w:r w:rsidRPr="00E422AB">
        <w:rPr>
          <w:sz w:val="28"/>
          <w:szCs w:val="28"/>
          <w:lang w:val="en-US"/>
        </w:rPr>
        <w:t xml:space="preserve"> and abroad on both historical and contemporary to</w:t>
      </w:r>
      <w:r w:rsidRPr="00E422AB">
        <w:rPr>
          <w:sz w:val="28"/>
          <w:szCs w:val="28"/>
          <w:lang w:val="en-US"/>
        </w:rPr>
        <w:t>p</w:t>
      </w:r>
      <w:r w:rsidRPr="00E422AB">
        <w:rPr>
          <w:sz w:val="28"/>
          <w:szCs w:val="28"/>
          <w:lang w:val="en-US"/>
        </w:rPr>
        <w:t xml:space="preserve">ics in architecture. </w:t>
      </w:r>
      <w:proofErr w:type="gramStart"/>
      <w:r w:rsidRPr="00E422AB">
        <w:rPr>
          <w:sz w:val="28"/>
          <w:szCs w:val="28"/>
          <w:lang w:val="en-US"/>
        </w:rPr>
        <w:t>He is the author of several books, including New Directions in American Architecture (</w:t>
      </w:r>
      <w:proofErr w:type="spellStart"/>
      <w:r w:rsidRPr="00E422AB">
        <w:rPr>
          <w:sz w:val="28"/>
          <w:szCs w:val="28"/>
          <w:lang w:val="en-US"/>
        </w:rPr>
        <w:t>Braziller</w:t>
      </w:r>
      <w:proofErr w:type="spellEnd"/>
      <w:r w:rsidRPr="00E422AB">
        <w:rPr>
          <w:sz w:val="28"/>
          <w:szCs w:val="28"/>
          <w:lang w:val="en-US"/>
        </w:rPr>
        <w:t>, 1969; revised edition, 1977); George Howe: Toward a Modern American Architecture (Yale University Press, 1975); Modern Classicism (London: Thames &amp; Hudson; New York: Rizzoli, 1988); The Philip Johnson Tapes: Interviews by Robert A.M. Stern (</w:t>
      </w:r>
      <w:proofErr w:type="spellStart"/>
      <w:r w:rsidRPr="00E422AB">
        <w:rPr>
          <w:sz w:val="28"/>
          <w:szCs w:val="28"/>
          <w:lang w:val="en-US"/>
        </w:rPr>
        <w:t>Monacelli</w:t>
      </w:r>
      <w:proofErr w:type="spellEnd"/>
      <w:r w:rsidRPr="00E422AB">
        <w:rPr>
          <w:sz w:val="28"/>
          <w:szCs w:val="28"/>
          <w:lang w:val="en-US"/>
        </w:rPr>
        <w:t>, 2008); Architecture on the Edge of Postmodernism: Collected Essays 1964–1988 (Yale University Press, 2009); and Tradition and Invention in Architecture: Conversations and E</w:t>
      </w:r>
      <w:r w:rsidRPr="00E422AB">
        <w:rPr>
          <w:sz w:val="28"/>
          <w:szCs w:val="28"/>
          <w:lang w:val="en-US"/>
        </w:rPr>
        <w:t>s</w:t>
      </w:r>
      <w:r w:rsidRPr="00E422AB">
        <w:rPr>
          <w:sz w:val="28"/>
          <w:szCs w:val="28"/>
          <w:lang w:val="en-US"/>
        </w:rPr>
        <w:t>says (Yale University Press, 2011).</w:t>
      </w:r>
      <w:proofErr w:type="gramEnd"/>
      <w:r w:rsidRPr="00E422AB">
        <w:rPr>
          <w:sz w:val="28"/>
          <w:szCs w:val="28"/>
          <w:lang w:val="en-US"/>
        </w:rPr>
        <w:t xml:space="preserve"> </w:t>
      </w:r>
      <w:proofErr w:type="gramStart"/>
      <w:r w:rsidRPr="00E422AB">
        <w:rPr>
          <w:sz w:val="28"/>
          <w:szCs w:val="28"/>
          <w:lang w:val="en-US"/>
        </w:rPr>
        <w:t>Mr. Stern's profound interest in the develo</w:t>
      </w:r>
      <w:r w:rsidRPr="00E422AB">
        <w:rPr>
          <w:sz w:val="28"/>
          <w:szCs w:val="28"/>
          <w:lang w:val="en-US"/>
        </w:rPr>
        <w:t>p</w:t>
      </w:r>
      <w:r w:rsidRPr="00E422AB">
        <w:rPr>
          <w:sz w:val="28"/>
          <w:szCs w:val="28"/>
          <w:lang w:val="en-US"/>
        </w:rPr>
        <w:t xml:space="preserve">ment of New York City's architecture and urbanism can be seen in his books, New York 1900 (Rizzoli, 1983) coauthored with John </w:t>
      </w:r>
      <w:proofErr w:type="spellStart"/>
      <w:r w:rsidRPr="00E422AB">
        <w:rPr>
          <w:sz w:val="28"/>
          <w:szCs w:val="28"/>
          <w:lang w:val="en-US"/>
        </w:rPr>
        <w:t>Massengale</w:t>
      </w:r>
      <w:proofErr w:type="spellEnd"/>
      <w:r w:rsidRPr="00E422AB">
        <w:rPr>
          <w:sz w:val="28"/>
          <w:szCs w:val="28"/>
          <w:lang w:val="en-US"/>
        </w:rPr>
        <w:t xml:space="preserve"> and Gregory </w:t>
      </w:r>
      <w:proofErr w:type="spellStart"/>
      <w:r w:rsidRPr="00E422AB">
        <w:rPr>
          <w:sz w:val="28"/>
          <w:szCs w:val="28"/>
          <w:lang w:val="en-US"/>
        </w:rPr>
        <w:t>Gilma</w:t>
      </w:r>
      <w:r w:rsidRPr="00E422AB">
        <w:rPr>
          <w:sz w:val="28"/>
          <w:szCs w:val="28"/>
          <w:lang w:val="en-US"/>
        </w:rPr>
        <w:t>r</w:t>
      </w:r>
      <w:r w:rsidRPr="00E422AB">
        <w:rPr>
          <w:sz w:val="28"/>
          <w:szCs w:val="28"/>
          <w:lang w:val="en-US"/>
        </w:rPr>
        <w:t>tin</w:t>
      </w:r>
      <w:proofErr w:type="spellEnd"/>
      <w:r w:rsidRPr="00E422AB">
        <w:rPr>
          <w:sz w:val="28"/>
          <w:szCs w:val="28"/>
          <w:lang w:val="en-US"/>
        </w:rPr>
        <w:t xml:space="preserve">; New York 1930 (Rizzoli, 1987) coauthored with Thomas </w:t>
      </w:r>
      <w:proofErr w:type="spellStart"/>
      <w:r w:rsidRPr="00E422AB">
        <w:rPr>
          <w:sz w:val="28"/>
          <w:szCs w:val="28"/>
          <w:lang w:val="en-US"/>
        </w:rPr>
        <w:t>Mellins</w:t>
      </w:r>
      <w:proofErr w:type="spellEnd"/>
      <w:r w:rsidRPr="00E422AB">
        <w:rPr>
          <w:sz w:val="28"/>
          <w:szCs w:val="28"/>
          <w:lang w:val="en-US"/>
        </w:rPr>
        <w:t xml:space="preserve"> and Gregory </w:t>
      </w:r>
      <w:proofErr w:type="spellStart"/>
      <w:r w:rsidRPr="00E422AB">
        <w:rPr>
          <w:sz w:val="28"/>
          <w:szCs w:val="28"/>
          <w:lang w:val="en-US"/>
        </w:rPr>
        <w:t>Gilmartin</w:t>
      </w:r>
      <w:proofErr w:type="spellEnd"/>
      <w:r w:rsidRPr="00E422AB">
        <w:rPr>
          <w:sz w:val="28"/>
          <w:szCs w:val="28"/>
          <w:lang w:val="en-US"/>
        </w:rPr>
        <w:t>, which was nominated for a National Book Award, an unusual distin</w:t>
      </w:r>
      <w:r w:rsidRPr="00E422AB">
        <w:rPr>
          <w:sz w:val="28"/>
          <w:szCs w:val="28"/>
          <w:lang w:val="en-US"/>
        </w:rPr>
        <w:t>c</w:t>
      </w:r>
      <w:r w:rsidRPr="00E422AB">
        <w:rPr>
          <w:sz w:val="28"/>
          <w:szCs w:val="28"/>
          <w:lang w:val="en-US"/>
        </w:rPr>
        <w:t>tion for a book about architecture; New York 1960 (</w:t>
      </w:r>
      <w:proofErr w:type="spellStart"/>
      <w:r w:rsidRPr="00E422AB">
        <w:rPr>
          <w:sz w:val="28"/>
          <w:szCs w:val="28"/>
          <w:lang w:val="en-US"/>
        </w:rPr>
        <w:t>Monacelli</w:t>
      </w:r>
      <w:proofErr w:type="spellEnd"/>
      <w:r w:rsidRPr="00E422AB">
        <w:rPr>
          <w:sz w:val="28"/>
          <w:szCs w:val="28"/>
          <w:lang w:val="en-US"/>
        </w:rPr>
        <w:t>, 1995); New York 1880 (</w:t>
      </w:r>
      <w:proofErr w:type="spellStart"/>
      <w:r w:rsidRPr="00E422AB">
        <w:rPr>
          <w:sz w:val="28"/>
          <w:szCs w:val="28"/>
          <w:lang w:val="en-US"/>
        </w:rPr>
        <w:t>Monacelli</w:t>
      </w:r>
      <w:proofErr w:type="spellEnd"/>
      <w:r w:rsidRPr="00E422AB">
        <w:rPr>
          <w:sz w:val="28"/>
          <w:szCs w:val="28"/>
          <w:lang w:val="en-US"/>
        </w:rPr>
        <w:t xml:space="preserve">, 1999) coauthored with Thomas </w:t>
      </w:r>
      <w:proofErr w:type="spellStart"/>
      <w:r w:rsidRPr="00E422AB">
        <w:rPr>
          <w:sz w:val="28"/>
          <w:szCs w:val="28"/>
          <w:lang w:val="en-US"/>
        </w:rPr>
        <w:t>Mellins</w:t>
      </w:r>
      <w:proofErr w:type="spellEnd"/>
      <w:r w:rsidRPr="00E422AB">
        <w:rPr>
          <w:sz w:val="28"/>
          <w:szCs w:val="28"/>
          <w:lang w:val="en-US"/>
        </w:rPr>
        <w:t xml:space="preserve"> and David Fishman; and New York 2000 (</w:t>
      </w:r>
      <w:proofErr w:type="spellStart"/>
      <w:r w:rsidRPr="00E422AB">
        <w:rPr>
          <w:sz w:val="28"/>
          <w:szCs w:val="28"/>
          <w:lang w:val="en-US"/>
        </w:rPr>
        <w:t>Monacelli</w:t>
      </w:r>
      <w:proofErr w:type="spellEnd"/>
      <w:r w:rsidRPr="00E422AB">
        <w:rPr>
          <w:sz w:val="28"/>
          <w:szCs w:val="28"/>
          <w:lang w:val="en-US"/>
        </w:rPr>
        <w:t xml:space="preserve">, 2006), coauthored with </w:t>
      </w:r>
      <w:r>
        <w:rPr>
          <w:sz w:val="28"/>
          <w:szCs w:val="28"/>
          <w:lang w:val="en-US"/>
        </w:rPr>
        <w:t xml:space="preserve">David Fishman and Jacob </w:t>
      </w:r>
      <w:proofErr w:type="spellStart"/>
      <w:r>
        <w:rPr>
          <w:sz w:val="28"/>
          <w:szCs w:val="28"/>
          <w:lang w:val="en-US"/>
        </w:rPr>
        <w:t>T</w:t>
      </w:r>
      <w:r>
        <w:rPr>
          <w:sz w:val="28"/>
          <w:szCs w:val="28"/>
          <w:lang w:val="en-US"/>
        </w:rPr>
        <w:t>i</w:t>
      </w:r>
      <w:r>
        <w:rPr>
          <w:sz w:val="28"/>
          <w:szCs w:val="28"/>
          <w:lang w:val="en-US"/>
        </w:rPr>
        <w:t>love</w:t>
      </w:r>
      <w:proofErr w:type="spellEnd"/>
      <w:r>
        <w:rPr>
          <w:sz w:val="28"/>
          <w:szCs w:val="28"/>
          <w:lang w:val="en-US"/>
        </w:rPr>
        <w:t>.</w:t>
      </w:r>
      <w:proofErr w:type="gramEnd"/>
    </w:p>
    <w:p w:rsidR="00036339" w:rsidRPr="00E422AB" w:rsidRDefault="00036339" w:rsidP="00036339">
      <w:pPr>
        <w:ind w:firstLine="567"/>
        <w:jc w:val="both"/>
        <w:rPr>
          <w:sz w:val="28"/>
          <w:szCs w:val="28"/>
          <w:lang w:val="en-US"/>
        </w:rPr>
      </w:pPr>
      <w:proofErr w:type="gramStart"/>
      <w:r w:rsidRPr="00E422AB">
        <w:rPr>
          <w:sz w:val="28"/>
          <w:szCs w:val="28"/>
          <w:lang w:val="en-US"/>
        </w:rPr>
        <w:t>Fifteen books on Mr. Stern's work have been published: Robert Stern (Lo</w:t>
      </w:r>
      <w:r w:rsidRPr="00E422AB">
        <w:rPr>
          <w:sz w:val="28"/>
          <w:szCs w:val="28"/>
          <w:lang w:val="en-US"/>
        </w:rPr>
        <w:t>n</w:t>
      </w:r>
      <w:r w:rsidRPr="00E422AB">
        <w:rPr>
          <w:sz w:val="28"/>
          <w:szCs w:val="28"/>
          <w:lang w:val="en-US"/>
        </w:rPr>
        <w:t xml:space="preserve">don: Academy Editions, 1981); Robert A.M. Stern Buildings and Projects 1965-1980 (New York: Rizzoli, 1981); Robert A.M. Stern: Buildings and Projects 1981-1985 (New York: Rizzoli, 1986); Robert A.M. Stern: </w:t>
      </w:r>
      <w:proofErr w:type="spellStart"/>
      <w:r w:rsidRPr="00E422AB">
        <w:rPr>
          <w:sz w:val="28"/>
          <w:szCs w:val="28"/>
          <w:lang w:val="en-US"/>
        </w:rPr>
        <w:t>Modernità</w:t>
      </w:r>
      <w:proofErr w:type="spellEnd"/>
      <w:r w:rsidRPr="00E422AB">
        <w:rPr>
          <w:sz w:val="28"/>
          <w:szCs w:val="28"/>
          <w:lang w:val="en-US"/>
        </w:rPr>
        <w:t xml:space="preserve"> e </w:t>
      </w:r>
      <w:proofErr w:type="spellStart"/>
      <w:r w:rsidRPr="00E422AB">
        <w:rPr>
          <w:sz w:val="28"/>
          <w:szCs w:val="28"/>
          <w:lang w:val="en-US"/>
        </w:rPr>
        <w:t>Tradizione</w:t>
      </w:r>
      <w:proofErr w:type="spellEnd"/>
      <w:r w:rsidRPr="00E422AB">
        <w:rPr>
          <w:sz w:val="28"/>
          <w:szCs w:val="28"/>
          <w:lang w:val="en-US"/>
        </w:rPr>
        <w:t xml:space="preserve"> (Rome: </w:t>
      </w:r>
      <w:proofErr w:type="spellStart"/>
      <w:r w:rsidRPr="00E422AB">
        <w:rPr>
          <w:sz w:val="28"/>
          <w:szCs w:val="28"/>
          <w:lang w:val="en-US"/>
        </w:rPr>
        <w:t>Edizioni</w:t>
      </w:r>
      <w:proofErr w:type="spellEnd"/>
      <w:r w:rsidRPr="00E422AB">
        <w:rPr>
          <w:sz w:val="28"/>
          <w:szCs w:val="28"/>
          <w:lang w:val="en-US"/>
        </w:rPr>
        <w:t xml:space="preserve"> Kappa, 1990); The American Houses of Robert A.M. Stern (New York: Rizzoli, 1991); Architectural Monographs no. 17, Robert A.M. Stern: S</w:t>
      </w:r>
      <w:r w:rsidRPr="00E422AB">
        <w:rPr>
          <w:sz w:val="28"/>
          <w:szCs w:val="28"/>
          <w:lang w:val="en-US"/>
        </w:rPr>
        <w:t>e</w:t>
      </w:r>
      <w:r w:rsidRPr="00E422AB">
        <w:rPr>
          <w:sz w:val="28"/>
          <w:szCs w:val="28"/>
          <w:lang w:val="en-US"/>
        </w:rPr>
        <w:t xml:space="preserve">lected Works (London: Academy Editions, New York: St. </w:t>
      </w:r>
      <w:proofErr w:type="spellStart"/>
      <w:r w:rsidRPr="00E422AB">
        <w:rPr>
          <w:sz w:val="28"/>
          <w:szCs w:val="28"/>
          <w:lang w:val="en-US"/>
        </w:rPr>
        <w:t>Martins</w:t>
      </w:r>
      <w:proofErr w:type="spellEnd"/>
      <w:r w:rsidRPr="00E422AB">
        <w:rPr>
          <w:sz w:val="28"/>
          <w:szCs w:val="28"/>
          <w:lang w:val="en-US"/>
        </w:rPr>
        <w:t xml:space="preserve"> Press, 1991); Robert A.M. Stern: Buildings and Projects 1987-1992 (New York: Rizzoli, 1992); Robert </w:t>
      </w:r>
      <w:r w:rsidRPr="00E422AB">
        <w:rPr>
          <w:sz w:val="28"/>
          <w:szCs w:val="28"/>
          <w:lang w:val="en-US"/>
        </w:rPr>
        <w:lastRenderedPageBreak/>
        <w:t xml:space="preserve">A.M. Stern: Buildings (New York: </w:t>
      </w:r>
      <w:proofErr w:type="spellStart"/>
      <w:r w:rsidRPr="00E422AB">
        <w:rPr>
          <w:sz w:val="28"/>
          <w:szCs w:val="28"/>
          <w:lang w:val="en-US"/>
        </w:rPr>
        <w:t>Monacelli</w:t>
      </w:r>
      <w:proofErr w:type="spellEnd"/>
      <w:r w:rsidRPr="00E422AB">
        <w:rPr>
          <w:sz w:val="28"/>
          <w:szCs w:val="28"/>
          <w:lang w:val="en-US"/>
        </w:rPr>
        <w:t xml:space="preserve">, 1996); Robert A.M. Stern: Houses (New York: </w:t>
      </w:r>
      <w:proofErr w:type="spellStart"/>
      <w:r w:rsidRPr="00E422AB">
        <w:rPr>
          <w:sz w:val="28"/>
          <w:szCs w:val="28"/>
          <w:lang w:val="en-US"/>
        </w:rPr>
        <w:t>Monacelli</w:t>
      </w:r>
      <w:proofErr w:type="spellEnd"/>
      <w:r w:rsidRPr="00E422AB">
        <w:rPr>
          <w:sz w:val="28"/>
          <w:szCs w:val="28"/>
          <w:lang w:val="en-US"/>
        </w:rPr>
        <w:t xml:space="preserve">, 1997); Robert A.M. Stern: Buildings and Projects 1993-1998 (New York: </w:t>
      </w:r>
      <w:proofErr w:type="spellStart"/>
      <w:r w:rsidRPr="00E422AB">
        <w:rPr>
          <w:sz w:val="28"/>
          <w:szCs w:val="28"/>
          <w:lang w:val="en-US"/>
        </w:rPr>
        <w:t>Monacelli</w:t>
      </w:r>
      <w:proofErr w:type="spellEnd"/>
      <w:r w:rsidRPr="00E422AB">
        <w:rPr>
          <w:sz w:val="28"/>
          <w:szCs w:val="28"/>
          <w:lang w:val="en-US"/>
        </w:rPr>
        <w:t>, 1998); Robert A.M. Stern: Buildings and Pr</w:t>
      </w:r>
      <w:r w:rsidRPr="00E422AB">
        <w:rPr>
          <w:sz w:val="28"/>
          <w:szCs w:val="28"/>
          <w:lang w:val="en-US"/>
        </w:rPr>
        <w:t>o</w:t>
      </w:r>
      <w:r w:rsidRPr="00E422AB">
        <w:rPr>
          <w:sz w:val="28"/>
          <w:szCs w:val="28"/>
          <w:lang w:val="en-US"/>
        </w:rPr>
        <w:t xml:space="preserve">jects 1999-2003 (New York: </w:t>
      </w:r>
      <w:proofErr w:type="spellStart"/>
      <w:r w:rsidRPr="00E422AB">
        <w:rPr>
          <w:sz w:val="28"/>
          <w:szCs w:val="28"/>
          <w:lang w:val="en-US"/>
        </w:rPr>
        <w:t>Monacelli</w:t>
      </w:r>
      <w:proofErr w:type="spellEnd"/>
      <w:r w:rsidRPr="00E422AB">
        <w:rPr>
          <w:sz w:val="28"/>
          <w:szCs w:val="28"/>
          <w:lang w:val="en-US"/>
        </w:rPr>
        <w:t xml:space="preserve">, 2003); Robert A.M. Stern: Houses and Gardens (New York: </w:t>
      </w:r>
      <w:proofErr w:type="spellStart"/>
      <w:r w:rsidRPr="00E422AB">
        <w:rPr>
          <w:sz w:val="28"/>
          <w:szCs w:val="28"/>
          <w:lang w:val="en-US"/>
        </w:rPr>
        <w:t>Monacelli</w:t>
      </w:r>
      <w:proofErr w:type="spellEnd"/>
      <w:r w:rsidRPr="00E422AB">
        <w:rPr>
          <w:sz w:val="28"/>
          <w:szCs w:val="28"/>
          <w:lang w:val="en-US"/>
        </w:rPr>
        <w:t xml:space="preserve">, 2005); Robert A.M. Stern: Buildings and Towns (New York: </w:t>
      </w:r>
      <w:proofErr w:type="spellStart"/>
      <w:r w:rsidRPr="00E422AB">
        <w:rPr>
          <w:sz w:val="28"/>
          <w:szCs w:val="28"/>
          <w:lang w:val="en-US"/>
        </w:rPr>
        <w:t>Monacelli</w:t>
      </w:r>
      <w:proofErr w:type="spellEnd"/>
      <w:r w:rsidRPr="00E422AB">
        <w:rPr>
          <w:sz w:val="28"/>
          <w:szCs w:val="28"/>
          <w:lang w:val="en-US"/>
        </w:rPr>
        <w:t xml:space="preserve">, 2007); Robert A.M. Stern: Buildings and Projects 2004-2009 (New York: </w:t>
      </w:r>
      <w:proofErr w:type="spellStart"/>
      <w:r w:rsidRPr="00E422AB">
        <w:rPr>
          <w:sz w:val="28"/>
          <w:szCs w:val="28"/>
          <w:lang w:val="en-US"/>
        </w:rPr>
        <w:t>Monacelli</w:t>
      </w:r>
      <w:proofErr w:type="spellEnd"/>
      <w:r w:rsidRPr="00E422AB">
        <w:rPr>
          <w:sz w:val="28"/>
          <w:szCs w:val="28"/>
          <w:lang w:val="en-US"/>
        </w:rPr>
        <w:t>, 2009); and Robert A.M. Stern: On Camp</w:t>
      </w:r>
      <w:r>
        <w:rPr>
          <w:sz w:val="28"/>
          <w:szCs w:val="28"/>
          <w:lang w:val="en-US"/>
        </w:rPr>
        <w:t xml:space="preserve">us (New York: </w:t>
      </w:r>
      <w:proofErr w:type="spellStart"/>
      <w:r>
        <w:rPr>
          <w:sz w:val="28"/>
          <w:szCs w:val="28"/>
          <w:lang w:val="en-US"/>
        </w:rPr>
        <w:t>Monacelli</w:t>
      </w:r>
      <w:proofErr w:type="spellEnd"/>
      <w:r>
        <w:rPr>
          <w:sz w:val="28"/>
          <w:szCs w:val="28"/>
          <w:lang w:val="en-US"/>
        </w:rPr>
        <w:t>, 2010).</w:t>
      </w:r>
      <w:proofErr w:type="gramEnd"/>
    </w:p>
    <w:p w:rsidR="00036339" w:rsidRDefault="00036339" w:rsidP="00036339">
      <w:pPr>
        <w:ind w:firstLine="567"/>
        <w:jc w:val="both"/>
        <w:rPr>
          <w:sz w:val="28"/>
          <w:szCs w:val="28"/>
          <w:lang w:val="en-US"/>
        </w:rPr>
      </w:pPr>
      <w:r w:rsidRPr="00E422AB">
        <w:rPr>
          <w:sz w:val="28"/>
          <w:szCs w:val="28"/>
          <w:lang w:val="en-US"/>
        </w:rPr>
        <w:t xml:space="preserve">Mr. Stern's work </w:t>
      </w:r>
      <w:proofErr w:type="gramStart"/>
      <w:r w:rsidRPr="00E422AB">
        <w:rPr>
          <w:sz w:val="28"/>
          <w:szCs w:val="28"/>
          <w:lang w:val="en-US"/>
        </w:rPr>
        <w:t>has been exhibited</w:t>
      </w:r>
      <w:proofErr w:type="gramEnd"/>
      <w:r w:rsidRPr="00E422AB">
        <w:rPr>
          <w:sz w:val="28"/>
          <w:szCs w:val="28"/>
          <w:lang w:val="en-US"/>
        </w:rPr>
        <w:t xml:space="preserve"> at numerous galleries and universities and is in the permanent collections of the </w:t>
      </w:r>
      <w:smartTag w:uri="urn:schemas-microsoft-com:office:smarttags" w:element="place">
        <w:smartTag w:uri="urn:schemas-microsoft-com:office:smarttags" w:element="PlaceType">
          <w:r w:rsidRPr="00E422AB">
            <w:rPr>
              <w:sz w:val="28"/>
              <w:szCs w:val="28"/>
              <w:lang w:val="en-US"/>
            </w:rPr>
            <w:t>Museum</w:t>
          </w:r>
        </w:smartTag>
        <w:r w:rsidRPr="00E422AB">
          <w:rPr>
            <w:sz w:val="28"/>
            <w:szCs w:val="28"/>
            <w:lang w:val="en-US"/>
          </w:rPr>
          <w:t xml:space="preserve"> of </w:t>
        </w:r>
        <w:smartTag w:uri="urn:schemas-microsoft-com:office:smarttags" w:element="PlaceName">
          <w:r w:rsidRPr="00E422AB">
            <w:rPr>
              <w:sz w:val="28"/>
              <w:szCs w:val="28"/>
              <w:lang w:val="en-US"/>
            </w:rPr>
            <w:t>Modern Art</w:t>
          </w:r>
        </w:smartTag>
      </w:smartTag>
      <w:r w:rsidRPr="00E422AB">
        <w:rPr>
          <w:sz w:val="28"/>
          <w:szCs w:val="28"/>
          <w:lang w:val="en-US"/>
        </w:rPr>
        <w:t>, the Metropol</w:t>
      </w:r>
      <w:r w:rsidRPr="00E422AB">
        <w:rPr>
          <w:sz w:val="28"/>
          <w:szCs w:val="28"/>
          <w:lang w:val="en-US"/>
        </w:rPr>
        <w:t>i</w:t>
      </w:r>
      <w:r w:rsidRPr="00E422AB">
        <w:rPr>
          <w:sz w:val="28"/>
          <w:szCs w:val="28"/>
          <w:lang w:val="en-US"/>
        </w:rPr>
        <w:t xml:space="preserve">tan Museum of Art, the </w:t>
      </w:r>
      <w:proofErr w:type="spellStart"/>
      <w:r w:rsidRPr="00E422AB">
        <w:rPr>
          <w:sz w:val="28"/>
          <w:szCs w:val="28"/>
          <w:lang w:val="en-US"/>
        </w:rPr>
        <w:t>Deutsches</w:t>
      </w:r>
      <w:proofErr w:type="spellEnd"/>
      <w:r w:rsidRPr="00E422AB">
        <w:rPr>
          <w:sz w:val="28"/>
          <w:szCs w:val="28"/>
          <w:lang w:val="en-US"/>
        </w:rPr>
        <w:t xml:space="preserve"> </w:t>
      </w:r>
      <w:proofErr w:type="spellStart"/>
      <w:r w:rsidRPr="00E422AB">
        <w:rPr>
          <w:sz w:val="28"/>
          <w:szCs w:val="28"/>
          <w:lang w:val="en-US"/>
        </w:rPr>
        <w:t>Architekturmuseum</w:t>
      </w:r>
      <w:proofErr w:type="spellEnd"/>
      <w:r w:rsidRPr="00E422AB">
        <w:rPr>
          <w:sz w:val="28"/>
          <w:szCs w:val="28"/>
          <w:lang w:val="en-US"/>
        </w:rPr>
        <w:t xml:space="preserve">, Centre Pompidou, the Denver Museum of Art, and the Art Institute of Chicago. In 1976, 1980, and 1996, he was among the architects selected to represent the </w:t>
      </w:r>
      <w:smartTag w:uri="urn:schemas-microsoft-com:office:smarttags" w:element="country-region">
        <w:smartTag w:uri="urn:schemas-microsoft-com:office:smarttags" w:element="place">
          <w:r w:rsidRPr="00E422AB">
            <w:rPr>
              <w:sz w:val="28"/>
              <w:szCs w:val="28"/>
              <w:lang w:val="en-US"/>
            </w:rPr>
            <w:t>United States</w:t>
          </w:r>
        </w:smartTag>
      </w:smartTag>
      <w:r w:rsidRPr="00E422AB">
        <w:rPr>
          <w:sz w:val="28"/>
          <w:szCs w:val="28"/>
          <w:lang w:val="en-US"/>
        </w:rPr>
        <w:t xml:space="preserve"> at the Venice Biennale, and he served as Chair of the International Jury in 2012. In 1986 Mr. Stern hosted "Pride of Place: Building the American Dream," an eight-part, eight-hour documentary television series aired on the Public Broadcasting System. Mr. Stern served on the Board of Directors of The Walt Disney Company from 1992 to 2003. Mr. Stern is a graduate of </w:t>
      </w:r>
      <w:smartTag w:uri="urn:schemas-microsoft-com:office:smarttags" w:element="PlaceName">
        <w:r w:rsidRPr="00E422AB">
          <w:rPr>
            <w:sz w:val="28"/>
            <w:szCs w:val="28"/>
            <w:lang w:val="en-US"/>
          </w:rPr>
          <w:t>Columbia</w:t>
        </w:r>
      </w:smartTag>
      <w:r w:rsidRPr="00E422AB">
        <w:rPr>
          <w:sz w:val="28"/>
          <w:szCs w:val="28"/>
          <w:lang w:val="en-US"/>
        </w:rPr>
        <w:t xml:space="preserve"> </w:t>
      </w:r>
      <w:smartTag w:uri="urn:schemas-microsoft-com:office:smarttags" w:element="PlaceType">
        <w:r w:rsidRPr="00E422AB">
          <w:rPr>
            <w:sz w:val="28"/>
            <w:szCs w:val="28"/>
            <w:lang w:val="en-US"/>
          </w:rPr>
          <w:t>University</w:t>
        </w:r>
      </w:smartTag>
      <w:r w:rsidRPr="00E422AB">
        <w:rPr>
          <w:sz w:val="28"/>
          <w:szCs w:val="28"/>
          <w:lang w:val="en-US"/>
        </w:rPr>
        <w:t xml:space="preserve"> (B.A., 1960) and </w:t>
      </w:r>
      <w:smartTag w:uri="urn:schemas-microsoft-com:office:smarttags" w:element="place">
        <w:smartTag w:uri="urn:schemas-microsoft-com:office:smarttags" w:element="PlaceName">
          <w:r w:rsidRPr="00E422AB">
            <w:rPr>
              <w:sz w:val="28"/>
              <w:szCs w:val="28"/>
              <w:lang w:val="en-US"/>
            </w:rPr>
            <w:t>Yale</w:t>
          </w:r>
        </w:smartTag>
        <w:r w:rsidRPr="00E422AB">
          <w:rPr>
            <w:sz w:val="28"/>
            <w:szCs w:val="28"/>
            <w:lang w:val="en-US"/>
          </w:rPr>
          <w:t xml:space="preserve"> </w:t>
        </w:r>
        <w:smartTag w:uri="urn:schemas-microsoft-com:office:smarttags" w:element="PlaceType">
          <w:r w:rsidRPr="00E422AB">
            <w:rPr>
              <w:sz w:val="28"/>
              <w:szCs w:val="28"/>
              <w:lang w:val="en-US"/>
            </w:rPr>
            <w:t>Un</w:t>
          </w:r>
          <w:r w:rsidRPr="00E422AB">
            <w:rPr>
              <w:sz w:val="28"/>
              <w:szCs w:val="28"/>
              <w:lang w:val="en-US"/>
            </w:rPr>
            <w:t>i</w:t>
          </w:r>
          <w:r w:rsidRPr="00E422AB">
            <w:rPr>
              <w:sz w:val="28"/>
              <w:szCs w:val="28"/>
              <w:lang w:val="en-US"/>
            </w:rPr>
            <w:t>versity</w:t>
          </w:r>
        </w:smartTag>
      </w:smartTag>
      <w:r w:rsidRPr="00E422AB">
        <w:rPr>
          <w:sz w:val="28"/>
          <w:szCs w:val="28"/>
          <w:lang w:val="en-US"/>
        </w:rPr>
        <w:t xml:space="preserve"> (M. Architecture, 1965).</w:t>
      </w:r>
    </w:p>
    <w:p w:rsidR="00036339" w:rsidRPr="00174549" w:rsidRDefault="00036339" w:rsidP="00036339">
      <w:pPr>
        <w:jc w:val="both"/>
        <w:rPr>
          <w:sz w:val="28"/>
          <w:szCs w:val="28"/>
          <w:lang w:val="en-US"/>
        </w:rPr>
      </w:pPr>
      <w:r>
        <w:rPr>
          <w:sz w:val="28"/>
          <w:szCs w:val="28"/>
          <w:lang w:val="en-US"/>
        </w:rPr>
        <w:t xml:space="preserve"> </w:t>
      </w:r>
    </w:p>
    <w:p w:rsidR="00036339" w:rsidRPr="0080517A" w:rsidRDefault="00036339" w:rsidP="00036339">
      <w:pPr>
        <w:jc w:val="both"/>
        <w:rPr>
          <w:sz w:val="28"/>
          <w:szCs w:val="28"/>
          <w:lang w:val="en-US"/>
        </w:rPr>
      </w:pPr>
      <w:r>
        <w:rPr>
          <w:sz w:val="28"/>
          <w:szCs w:val="28"/>
          <w:lang w:val="en-US"/>
        </w:rPr>
        <w:t xml:space="preserve">Philip </w:t>
      </w:r>
      <w:proofErr w:type="spellStart"/>
      <w:r>
        <w:rPr>
          <w:sz w:val="28"/>
          <w:szCs w:val="28"/>
          <w:lang w:val="en-US"/>
        </w:rPr>
        <w:t>Cortel</w:t>
      </w:r>
      <w:proofErr w:type="spellEnd"/>
      <w:r>
        <w:rPr>
          <w:sz w:val="28"/>
          <w:szCs w:val="28"/>
          <w:lang w:val="en-US"/>
        </w:rPr>
        <w:t xml:space="preserve"> You Johnson. I</w:t>
      </w:r>
      <w:r w:rsidRPr="0080517A">
        <w:rPr>
          <w:sz w:val="28"/>
          <w:szCs w:val="28"/>
          <w:lang w:val="en-US"/>
        </w:rPr>
        <w:t>n 1930, he founded the Department of Architecture and Design at the Museum of Modern Art in New York City, and later (1978), as a tru</w:t>
      </w:r>
      <w:r w:rsidRPr="0080517A">
        <w:rPr>
          <w:sz w:val="28"/>
          <w:szCs w:val="28"/>
          <w:lang w:val="en-US"/>
        </w:rPr>
        <w:t>s</w:t>
      </w:r>
      <w:r w:rsidRPr="0080517A">
        <w:rPr>
          <w:sz w:val="28"/>
          <w:szCs w:val="28"/>
          <w:lang w:val="en-US"/>
        </w:rPr>
        <w:t>tee, he was awarded an American Institute of Architects Gold Medal and the first</w:t>
      </w:r>
      <w:r>
        <w:rPr>
          <w:sz w:val="28"/>
          <w:szCs w:val="28"/>
          <w:lang w:val="en-US"/>
        </w:rPr>
        <w:t xml:space="preserve"> </w:t>
      </w:r>
      <w:proofErr w:type="spellStart"/>
      <w:r>
        <w:rPr>
          <w:sz w:val="28"/>
          <w:szCs w:val="28"/>
          <w:lang w:val="en-US"/>
        </w:rPr>
        <w:t>Pritzker</w:t>
      </w:r>
      <w:proofErr w:type="spellEnd"/>
      <w:r>
        <w:rPr>
          <w:sz w:val="28"/>
          <w:szCs w:val="28"/>
          <w:lang w:val="en-US"/>
        </w:rPr>
        <w:t xml:space="preserve"> Architecture Prize,</w:t>
      </w:r>
      <w:r w:rsidRPr="0080517A">
        <w:rPr>
          <w:sz w:val="28"/>
          <w:szCs w:val="28"/>
          <w:lang w:val="en-US"/>
        </w:rPr>
        <w:t xml:space="preserve"> in 1979. He was a student at the Harvard G</w:t>
      </w:r>
      <w:r>
        <w:rPr>
          <w:sz w:val="28"/>
          <w:szCs w:val="28"/>
          <w:lang w:val="en-US"/>
        </w:rPr>
        <w:t>raduate School of D</w:t>
      </w:r>
      <w:r>
        <w:rPr>
          <w:sz w:val="28"/>
          <w:szCs w:val="28"/>
          <w:lang w:val="en-US"/>
        </w:rPr>
        <w:t>e</w:t>
      </w:r>
      <w:r>
        <w:rPr>
          <w:sz w:val="28"/>
          <w:szCs w:val="28"/>
          <w:lang w:val="en-US"/>
        </w:rPr>
        <w:t>sign.</w:t>
      </w:r>
    </w:p>
    <w:p w:rsidR="00036339" w:rsidRDefault="00036339" w:rsidP="00036339">
      <w:pPr>
        <w:ind w:firstLine="567"/>
        <w:jc w:val="both"/>
        <w:rPr>
          <w:sz w:val="28"/>
          <w:szCs w:val="28"/>
          <w:lang w:val="en-US"/>
        </w:rPr>
      </w:pPr>
      <w:r w:rsidRPr="0080517A">
        <w:rPr>
          <w:sz w:val="28"/>
          <w:szCs w:val="28"/>
          <w:lang w:val="en-US"/>
        </w:rPr>
        <w:t xml:space="preserve">Johnson died in his sleep while at the Glass House retreat. He </w:t>
      </w:r>
      <w:proofErr w:type="gramStart"/>
      <w:r w:rsidRPr="0080517A">
        <w:rPr>
          <w:sz w:val="28"/>
          <w:szCs w:val="28"/>
          <w:lang w:val="en-US"/>
        </w:rPr>
        <w:t>was survived</w:t>
      </w:r>
      <w:proofErr w:type="gramEnd"/>
      <w:r w:rsidRPr="0080517A">
        <w:rPr>
          <w:sz w:val="28"/>
          <w:szCs w:val="28"/>
          <w:lang w:val="en-US"/>
        </w:rPr>
        <w:t xml:space="preserve"> by his life part</w:t>
      </w:r>
      <w:r>
        <w:rPr>
          <w:sz w:val="28"/>
          <w:szCs w:val="28"/>
          <w:lang w:val="en-US"/>
        </w:rPr>
        <w:t>ner of 45 years, David Whitney,</w:t>
      </w:r>
      <w:r w:rsidRPr="0080517A">
        <w:rPr>
          <w:sz w:val="28"/>
          <w:szCs w:val="28"/>
          <w:lang w:val="en-US"/>
        </w:rPr>
        <w:t xml:space="preserve"> who di</w:t>
      </w:r>
      <w:r>
        <w:rPr>
          <w:sz w:val="28"/>
          <w:szCs w:val="28"/>
          <w:lang w:val="en-US"/>
        </w:rPr>
        <w:t>ed later that year at age 66.</w:t>
      </w:r>
    </w:p>
    <w:p w:rsidR="00036339" w:rsidRPr="0080517A" w:rsidRDefault="00036339" w:rsidP="00036339">
      <w:pPr>
        <w:jc w:val="both"/>
        <w:rPr>
          <w:sz w:val="28"/>
          <w:szCs w:val="28"/>
          <w:lang w:val="en-US"/>
        </w:rPr>
      </w:pPr>
      <w:r w:rsidRPr="0080517A">
        <w:rPr>
          <w:sz w:val="28"/>
          <w:szCs w:val="28"/>
          <w:lang w:val="en-US"/>
        </w:rPr>
        <w:t xml:space="preserve">Johnson was born in </w:t>
      </w:r>
      <w:smartTag w:uri="urn:schemas-microsoft-com:office:smarttags" w:element="place">
        <w:smartTag w:uri="urn:schemas-microsoft-com:office:smarttags" w:element="City">
          <w:r w:rsidRPr="0080517A">
            <w:rPr>
              <w:sz w:val="28"/>
              <w:szCs w:val="28"/>
              <w:lang w:val="en-US"/>
            </w:rPr>
            <w:t>Cleveland</w:t>
          </w:r>
        </w:smartTag>
        <w:r w:rsidRPr="0080517A">
          <w:rPr>
            <w:sz w:val="28"/>
            <w:szCs w:val="28"/>
            <w:lang w:val="en-US"/>
          </w:rPr>
          <w:t xml:space="preserve">, </w:t>
        </w:r>
        <w:smartTag w:uri="urn:schemas-microsoft-com:office:smarttags" w:element="State">
          <w:r w:rsidRPr="0080517A">
            <w:rPr>
              <w:sz w:val="28"/>
              <w:szCs w:val="28"/>
              <w:lang w:val="en-US"/>
            </w:rPr>
            <w:t>Ohio</w:t>
          </w:r>
        </w:smartTag>
      </w:smartTag>
      <w:r w:rsidRPr="0080517A">
        <w:rPr>
          <w:sz w:val="28"/>
          <w:szCs w:val="28"/>
          <w:lang w:val="en-US"/>
        </w:rPr>
        <w:t>. He was descended from the Jansen (a.k.a. Johnson) family of New Amsterdam, and included among his ancestors the H</w:t>
      </w:r>
      <w:r w:rsidRPr="0080517A">
        <w:rPr>
          <w:sz w:val="28"/>
          <w:szCs w:val="28"/>
          <w:lang w:val="en-US"/>
        </w:rPr>
        <w:t>u</w:t>
      </w:r>
      <w:r w:rsidRPr="0080517A">
        <w:rPr>
          <w:sz w:val="28"/>
          <w:szCs w:val="28"/>
          <w:lang w:val="en-US"/>
        </w:rPr>
        <w:t xml:space="preserve">guenot Jacques Cortelyou, who laid out the first town plan of </w:t>
      </w:r>
      <w:smartTag w:uri="urn:schemas-microsoft-com:office:smarttags" w:element="place">
        <w:r w:rsidRPr="0080517A">
          <w:rPr>
            <w:sz w:val="28"/>
            <w:szCs w:val="28"/>
            <w:lang w:val="en-US"/>
          </w:rPr>
          <w:t>New Amsterdam</w:t>
        </w:r>
      </w:smartTag>
      <w:r w:rsidRPr="0080517A">
        <w:rPr>
          <w:sz w:val="28"/>
          <w:szCs w:val="28"/>
          <w:lang w:val="en-US"/>
        </w:rPr>
        <w:t xml:space="preserve"> for Peter Stuyvesant. He attended the </w:t>
      </w:r>
      <w:proofErr w:type="spellStart"/>
      <w:smartTag w:uri="urn:schemas-microsoft-com:office:smarttags" w:element="PlaceName">
        <w:r w:rsidRPr="0080517A">
          <w:rPr>
            <w:sz w:val="28"/>
            <w:szCs w:val="28"/>
            <w:lang w:val="en-US"/>
          </w:rPr>
          <w:t>Hackley</w:t>
        </w:r>
      </w:smartTag>
      <w:proofErr w:type="spellEnd"/>
      <w:r w:rsidRPr="0080517A">
        <w:rPr>
          <w:sz w:val="28"/>
          <w:szCs w:val="28"/>
          <w:lang w:val="en-US"/>
        </w:rPr>
        <w:t xml:space="preserve"> </w:t>
      </w:r>
      <w:smartTag w:uri="urn:schemas-microsoft-com:office:smarttags" w:element="PlaceType">
        <w:r w:rsidRPr="0080517A">
          <w:rPr>
            <w:sz w:val="28"/>
            <w:szCs w:val="28"/>
            <w:lang w:val="en-US"/>
          </w:rPr>
          <w:t>School</w:t>
        </w:r>
      </w:smartTag>
      <w:r w:rsidRPr="0080517A">
        <w:rPr>
          <w:sz w:val="28"/>
          <w:szCs w:val="28"/>
          <w:lang w:val="en-US"/>
        </w:rPr>
        <w:t xml:space="preserve">, in </w:t>
      </w:r>
      <w:smartTag w:uri="urn:schemas-microsoft-com:office:smarttags" w:element="City">
        <w:r w:rsidRPr="0080517A">
          <w:rPr>
            <w:sz w:val="28"/>
            <w:szCs w:val="28"/>
            <w:lang w:val="en-US"/>
          </w:rPr>
          <w:t>Tarrytown</w:t>
        </w:r>
      </w:smartTag>
      <w:r w:rsidRPr="0080517A">
        <w:rPr>
          <w:sz w:val="28"/>
          <w:szCs w:val="28"/>
          <w:lang w:val="en-US"/>
        </w:rPr>
        <w:t xml:space="preserve">, </w:t>
      </w:r>
      <w:smartTag w:uri="urn:schemas-microsoft-com:office:smarttags" w:element="State">
        <w:r w:rsidRPr="0080517A">
          <w:rPr>
            <w:sz w:val="28"/>
            <w:szCs w:val="28"/>
            <w:lang w:val="en-US"/>
          </w:rPr>
          <w:t>New York</w:t>
        </w:r>
      </w:smartTag>
      <w:r w:rsidRPr="0080517A">
        <w:rPr>
          <w:sz w:val="28"/>
          <w:szCs w:val="28"/>
          <w:lang w:val="en-US"/>
        </w:rPr>
        <w:t xml:space="preserve">, and then studied at </w:t>
      </w:r>
      <w:smartTag w:uri="urn:schemas-microsoft-com:office:smarttags" w:element="place">
        <w:smartTag w:uri="urn:schemas-microsoft-com:office:smarttags" w:element="PlaceName">
          <w:r w:rsidRPr="0080517A">
            <w:rPr>
              <w:sz w:val="28"/>
              <w:szCs w:val="28"/>
              <w:lang w:val="en-US"/>
            </w:rPr>
            <w:t>Harvard</w:t>
          </w:r>
        </w:smartTag>
        <w:r w:rsidRPr="0080517A">
          <w:rPr>
            <w:sz w:val="28"/>
            <w:szCs w:val="28"/>
            <w:lang w:val="en-US"/>
          </w:rPr>
          <w:t xml:space="preserve"> </w:t>
        </w:r>
        <w:smartTag w:uri="urn:schemas-microsoft-com:office:smarttags" w:element="PlaceType">
          <w:r w:rsidRPr="0080517A">
            <w:rPr>
              <w:sz w:val="28"/>
              <w:szCs w:val="28"/>
              <w:lang w:val="en-US"/>
            </w:rPr>
            <w:t>University</w:t>
          </w:r>
        </w:smartTag>
      </w:smartTag>
      <w:r w:rsidRPr="0080517A">
        <w:rPr>
          <w:sz w:val="28"/>
          <w:szCs w:val="28"/>
          <w:lang w:val="en-US"/>
        </w:rPr>
        <w:t xml:space="preserve"> as an undergraduate, where he focused on hi</w:t>
      </w:r>
      <w:r w:rsidRPr="0080517A">
        <w:rPr>
          <w:sz w:val="28"/>
          <w:szCs w:val="28"/>
          <w:lang w:val="en-US"/>
        </w:rPr>
        <w:t>s</w:t>
      </w:r>
      <w:r w:rsidRPr="0080517A">
        <w:rPr>
          <w:sz w:val="28"/>
          <w:szCs w:val="28"/>
          <w:lang w:val="en-US"/>
        </w:rPr>
        <w:t>tory and philosophy, particularly the work of the Pre-Socratic philosophers. Joh</w:t>
      </w:r>
      <w:r w:rsidRPr="0080517A">
        <w:rPr>
          <w:sz w:val="28"/>
          <w:szCs w:val="28"/>
          <w:lang w:val="en-US"/>
        </w:rPr>
        <w:t>n</w:t>
      </w:r>
      <w:r w:rsidRPr="0080517A">
        <w:rPr>
          <w:sz w:val="28"/>
          <w:szCs w:val="28"/>
          <w:lang w:val="en-US"/>
        </w:rPr>
        <w:t>son interrupted his education with seve</w:t>
      </w:r>
      <w:r>
        <w:rPr>
          <w:sz w:val="28"/>
          <w:szCs w:val="28"/>
          <w:lang w:val="en-US"/>
        </w:rPr>
        <w:t xml:space="preserve">ral extended trips to </w:t>
      </w:r>
      <w:smartTag w:uri="urn:schemas-microsoft-com:office:smarttags" w:element="place">
        <w:r>
          <w:rPr>
            <w:sz w:val="28"/>
            <w:szCs w:val="28"/>
            <w:lang w:val="en-US"/>
          </w:rPr>
          <w:t>Europe</w:t>
        </w:r>
      </w:smartTag>
      <w:r>
        <w:rPr>
          <w:sz w:val="28"/>
          <w:szCs w:val="28"/>
          <w:lang w:val="en-US"/>
        </w:rPr>
        <w:t>.</w:t>
      </w:r>
      <w:r w:rsidRPr="0080517A">
        <w:rPr>
          <w:sz w:val="28"/>
          <w:szCs w:val="28"/>
          <w:lang w:val="en-US"/>
        </w:rPr>
        <w:t xml:space="preserve"> These trips b</w:t>
      </w:r>
      <w:r w:rsidRPr="0080517A">
        <w:rPr>
          <w:sz w:val="28"/>
          <w:szCs w:val="28"/>
          <w:lang w:val="en-US"/>
        </w:rPr>
        <w:t>e</w:t>
      </w:r>
      <w:r w:rsidRPr="0080517A">
        <w:rPr>
          <w:sz w:val="28"/>
          <w:szCs w:val="28"/>
          <w:lang w:val="en-US"/>
        </w:rPr>
        <w:t xml:space="preserve">came the pivotal moment of his education; he visited </w:t>
      </w:r>
      <w:smartTag w:uri="urn:schemas-microsoft-com:office:smarttags" w:element="City">
        <w:smartTag w:uri="urn:schemas-microsoft-com:office:smarttags" w:element="place">
          <w:r w:rsidRPr="0080517A">
            <w:rPr>
              <w:sz w:val="28"/>
              <w:szCs w:val="28"/>
              <w:lang w:val="en-US"/>
            </w:rPr>
            <w:t>Chartres</w:t>
          </w:r>
        </w:smartTag>
      </w:smartTag>
      <w:r w:rsidRPr="0080517A">
        <w:rPr>
          <w:sz w:val="28"/>
          <w:szCs w:val="28"/>
          <w:lang w:val="en-US"/>
        </w:rPr>
        <w:t>, the Parthenon, and many other ancient monuments, becoming increasingl</w:t>
      </w:r>
      <w:r>
        <w:rPr>
          <w:sz w:val="28"/>
          <w:szCs w:val="28"/>
          <w:lang w:val="en-US"/>
        </w:rPr>
        <w:t>y fascinated with archite</w:t>
      </w:r>
      <w:r>
        <w:rPr>
          <w:sz w:val="28"/>
          <w:szCs w:val="28"/>
          <w:lang w:val="en-US"/>
        </w:rPr>
        <w:t>c</w:t>
      </w:r>
      <w:r>
        <w:rPr>
          <w:sz w:val="28"/>
          <w:szCs w:val="28"/>
          <w:lang w:val="en-US"/>
        </w:rPr>
        <w:t>ture.</w:t>
      </w:r>
    </w:p>
    <w:p w:rsidR="00036339" w:rsidRPr="0080517A" w:rsidRDefault="00036339" w:rsidP="00036339">
      <w:pPr>
        <w:ind w:firstLine="567"/>
        <w:jc w:val="both"/>
        <w:rPr>
          <w:sz w:val="28"/>
          <w:szCs w:val="28"/>
          <w:lang w:val="en-US"/>
        </w:rPr>
      </w:pPr>
      <w:r w:rsidRPr="0080517A">
        <w:rPr>
          <w:sz w:val="28"/>
          <w:szCs w:val="28"/>
          <w:lang w:val="en-US"/>
        </w:rPr>
        <w:t xml:space="preserve">In </w:t>
      </w:r>
      <w:proofErr w:type="gramStart"/>
      <w:r w:rsidRPr="0080517A">
        <w:rPr>
          <w:sz w:val="28"/>
          <w:szCs w:val="28"/>
          <w:lang w:val="en-US"/>
        </w:rPr>
        <w:t>1928</w:t>
      </w:r>
      <w:proofErr w:type="gramEnd"/>
      <w:r w:rsidRPr="0080517A">
        <w:rPr>
          <w:sz w:val="28"/>
          <w:szCs w:val="28"/>
          <w:lang w:val="en-US"/>
        </w:rPr>
        <w:t xml:space="preserve"> Johnson met with architect Ludwig </w:t>
      </w:r>
      <w:proofErr w:type="spellStart"/>
      <w:r w:rsidRPr="0080517A">
        <w:rPr>
          <w:sz w:val="28"/>
          <w:szCs w:val="28"/>
          <w:lang w:val="en-US"/>
        </w:rPr>
        <w:t>Mies</w:t>
      </w:r>
      <w:proofErr w:type="spellEnd"/>
      <w:r w:rsidRPr="0080517A">
        <w:rPr>
          <w:sz w:val="28"/>
          <w:szCs w:val="28"/>
          <w:lang w:val="en-US"/>
        </w:rPr>
        <w:t xml:space="preserve"> van der </w:t>
      </w:r>
      <w:proofErr w:type="spellStart"/>
      <w:r w:rsidRPr="0080517A">
        <w:rPr>
          <w:sz w:val="28"/>
          <w:szCs w:val="28"/>
          <w:lang w:val="en-US"/>
        </w:rPr>
        <w:t>Rohe</w:t>
      </w:r>
      <w:proofErr w:type="spellEnd"/>
      <w:r w:rsidRPr="0080517A">
        <w:rPr>
          <w:sz w:val="28"/>
          <w:szCs w:val="28"/>
          <w:lang w:val="en-US"/>
        </w:rPr>
        <w:t>, who was at the time designing the German Pavilion for the 1929 Barcelona International E</w:t>
      </w:r>
      <w:r w:rsidRPr="0080517A">
        <w:rPr>
          <w:sz w:val="28"/>
          <w:szCs w:val="28"/>
          <w:lang w:val="en-US"/>
        </w:rPr>
        <w:t>x</w:t>
      </w:r>
      <w:r w:rsidRPr="0080517A">
        <w:rPr>
          <w:sz w:val="28"/>
          <w:szCs w:val="28"/>
          <w:lang w:val="en-US"/>
        </w:rPr>
        <w:t>position. The meeting was a revelation for Johnson and formed the basis for a lif</w:t>
      </w:r>
      <w:r w:rsidRPr="0080517A">
        <w:rPr>
          <w:sz w:val="28"/>
          <w:szCs w:val="28"/>
          <w:lang w:val="en-US"/>
        </w:rPr>
        <w:t>e</w:t>
      </w:r>
      <w:r w:rsidRPr="0080517A">
        <w:rPr>
          <w:sz w:val="28"/>
          <w:szCs w:val="28"/>
          <w:lang w:val="en-US"/>
        </w:rPr>
        <w:t>long relationship of both</w:t>
      </w:r>
      <w:r>
        <w:rPr>
          <w:sz w:val="28"/>
          <w:szCs w:val="28"/>
          <w:lang w:val="en-US"/>
        </w:rPr>
        <w:t xml:space="preserve"> collaboration and competition.</w:t>
      </w:r>
    </w:p>
    <w:p w:rsidR="00036339" w:rsidRPr="0080517A" w:rsidRDefault="00036339" w:rsidP="00036339">
      <w:pPr>
        <w:ind w:firstLine="567"/>
        <w:jc w:val="both"/>
        <w:rPr>
          <w:sz w:val="28"/>
          <w:szCs w:val="28"/>
          <w:lang w:val="en-US"/>
        </w:rPr>
      </w:pPr>
      <w:r w:rsidRPr="0080517A">
        <w:rPr>
          <w:sz w:val="28"/>
          <w:szCs w:val="28"/>
          <w:lang w:val="en-US"/>
        </w:rPr>
        <w:lastRenderedPageBreak/>
        <w:t xml:space="preserve">Johnson returned from </w:t>
      </w:r>
      <w:smartTag w:uri="urn:schemas-microsoft-com:office:smarttags" w:element="country-region">
        <w:smartTag w:uri="urn:schemas-microsoft-com:office:smarttags" w:element="place">
          <w:r w:rsidRPr="0080517A">
            <w:rPr>
              <w:sz w:val="28"/>
              <w:szCs w:val="28"/>
              <w:lang w:val="en-US"/>
            </w:rPr>
            <w:t>Germany</w:t>
          </w:r>
        </w:smartTag>
      </w:smartTag>
      <w:r w:rsidRPr="0080517A">
        <w:rPr>
          <w:sz w:val="28"/>
          <w:szCs w:val="28"/>
          <w:lang w:val="en-US"/>
        </w:rPr>
        <w:t xml:space="preserve"> as a proselytizer for the new architecture. Touring Europe more comprehensively with his friends Alfred H. Barr, Jr. and Henry-Russell Hitchcock to examine firsthand recent trends in architecture, the three assembled their discoveries as the landmark show "The International Style: Architecture Since 1922" at the Museum of Modern Art, in 1932. The show was profoundly influential and </w:t>
      </w:r>
      <w:proofErr w:type="gramStart"/>
      <w:r w:rsidRPr="0080517A">
        <w:rPr>
          <w:sz w:val="28"/>
          <w:szCs w:val="28"/>
          <w:lang w:val="en-US"/>
        </w:rPr>
        <w:t>is seen</w:t>
      </w:r>
      <w:proofErr w:type="gramEnd"/>
      <w:r w:rsidRPr="0080517A">
        <w:rPr>
          <w:sz w:val="28"/>
          <w:szCs w:val="28"/>
          <w:lang w:val="en-US"/>
        </w:rPr>
        <w:t xml:space="preserve"> as the introduction of modern architecture to the American public. It introduced such pivotal architects as Le Corbusier, Walter Gropius, and </w:t>
      </w:r>
      <w:proofErr w:type="spellStart"/>
      <w:r w:rsidRPr="0080517A">
        <w:rPr>
          <w:sz w:val="28"/>
          <w:szCs w:val="28"/>
          <w:lang w:val="en-US"/>
        </w:rPr>
        <w:t>Mies</w:t>
      </w:r>
      <w:proofErr w:type="spellEnd"/>
      <w:r w:rsidRPr="0080517A">
        <w:rPr>
          <w:sz w:val="28"/>
          <w:szCs w:val="28"/>
          <w:lang w:val="en-US"/>
        </w:rPr>
        <w:t xml:space="preserve"> van der </w:t>
      </w:r>
      <w:proofErr w:type="spellStart"/>
      <w:r w:rsidRPr="0080517A">
        <w:rPr>
          <w:sz w:val="28"/>
          <w:szCs w:val="28"/>
          <w:lang w:val="en-US"/>
        </w:rPr>
        <w:t>Rohe</w:t>
      </w:r>
      <w:proofErr w:type="spellEnd"/>
      <w:r w:rsidRPr="0080517A">
        <w:rPr>
          <w:sz w:val="28"/>
          <w:szCs w:val="28"/>
          <w:lang w:val="en-US"/>
        </w:rPr>
        <w:t>. The exhibition was also notable for a contr</w:t>
      </w:r>
      <w:r w:rsidRPr="0080517A">
        <w:rPr>
          <w:sz w:val="28"/>
          <w:szCs w:val="28"/>
          <w:lang w:val="en-US"/>
        </w:rPr>
        <w:t>o</w:t>
      </w:r>
      <w:r w:rsidRPr="0080517A">
        <w:rPr>
          <w:sz w:val="28"/>
          <w:szCs w:val="28"/>
          <w:lang w:val="en-US"/>
        </w:rPr>
        <w:t xml:space="preserve">versy: architect Frank Lloyd Wright withdrew his entries in pique that he </w:t>
      </w:r>
      <w:proofErr w:type="gramStart"/>
      <w:r w:rsidRPr="0080517A">
        <w:rPr>
          <w:sz w:val="28"/>
          <w:szCs w:val="28"/>
          <w:lang w:val="en-US"/>
        </w:rPr>
        <w:t>was</w:t>
      </w:r>
      <w:r>
        <w:rPr>
          <w:sz w:val="28"/>
          <w:szCs w:val="28"/>
          <w:lang w:val="en-US"/>
        </w:rPr>
        <w:t xml:space="preserve"> not more prominently featured</w:t>
      </w:r>
      <w:proofErr w:type="gramEnd"/>
      <w:r>
        <w:rPr>
          <w:sz w:val="28"/>
          <w:szCs w:val="28"/>
          <w:lang w:val="en-US"/>
        </w:rPr>
        <w:t>.</w:t>
      </w:r>
    </w:p>
    <w:p w:rsidR="00036339" w:rsidRPr="0080517A" w:rsidRDefault="00036339" w:rsidP="00036339">
      <w:pPr>
        <w:ind w:firstLine="567"/>
        <w:jc w:val="both"/>
        <w:rPr>
          <w:sz w:val="28"/>
          <w:szCs w:val="28"/>
          <w:lang w:val="en-US"/>
        </w:rPr>
      </w:pPr>
      <w:proofErr w:type="gramStart"/>
      <w:r w:rsidRPr="0080517A">
        <w:rPr>
          <w:sz w:val="28"/>
          <w:szCs w:val="28"/>
          <w:lang w:val="en-US"/>
        </w:rPr>
        <w:t>As critic Peter Blake has stated,</w:t>
      </w:r>
      <w:proofErr w:type="gramEnd"/>
      <w:r w:rsidRPr="0080517A">
        <w:rPr>
          <w:sz w:val="28"/>
          <w:szCs w:val="28"/>
          <w:lang w:val="en-US"/>
        </w:rPr>
        <w:t xml:space="preserve"> </w:t>
      </w:r>
      <w:proofErr w:type="gramStart"/>
      <w:r w:rsidRPr="0080517A">
        <w:rPr>
          <w:sz w:val="28"/>
          <w:szCs w:val="28"/>
          <w:lang w:val="en-US"/>
        </w:rPr>
        <w:t>the importance of this show in shaping American architecture in the century</w:t>
      </w:r>
      <w:proofErr w:type="gramEnd"/>
      <w:r w:rsidRPr="0080517A">
        <w:rPr>
          <w:sz w:val="28"/>
          <w:szCs w:val="28"/>
          <w:lang w:val="en-US"/>
        </w:rPr>
        <w:t xml:space="preserve"> "cannot be overstated."[</w:t>
      </w:r>
      <w:proofErr w:type="gramStart"/>
      <w:r w:rsidRPr="0080517A">
        <w:rPr>
          <w:sz w:val="28"/>
          <w:szCs w:val="28"/>
          <w:lang w:val="en-US"/>
        </w:rPr>
        <w:t>citation</w:t>
      </w:r>
      <w:proofErr w:type="gramEnd"/>
      <w:r w:rsidRPr="0080517A">
        <w:rPr>
          <w:sz w:val="28"/>
          <w:szCs w:val="28"/>
          <w:lang w:val="en-US"/>
        </w:rPr>
        <w:t xml:space="preserve"> needed] In the book accompanying the show, coauthored with Hitchcock, Johnson argued that the new modern style maintained three formal principles: 1. an emphasis on arch</w:t>
      </w:r>
      <w:r w:rsidRPr="0080517A">
        <w:rPr>
          <w:sz w:val="28"/>
          <w:szCs w:val="28"/>
          <w:lang w:val="en-US"/>
        </w:rPr>
        <w:t>i</w:t>
      </w:r>
      <w:r w:rsidRPr="0080517A">
        <w:rPr>
          <w:sz w:val="28"/>
          <w:szCs w:val="28"/>
          <w:lang w:val="en-US"/>
        </w:rPr>
        <w:t xml:space="preserve">tectural volume over mass (planes rather than solidity) </w:t>
      </w:r>
      <w:proofErr w:type="gramStart"/>
      <w:r w:rsidRPr="0080517A">
        <w:rPr>
          <w:sz w:val="28"/>
          <w:szCs w:val="28"/>
          <w:lang w:val="en-US"/>
        </w:rPr>
        <w:t>2</w:t>
      </w:r>
      <w:proofErr w:type="gramEnd"/>
      <w:r w:rsidRPr="0080517A">
        <w:rPr>
          <w:sz w:val="28"/>
          <w:szCs w:val="28"/>
          <w:lang w:val="en-US"/>
        </w:rPr>
        <w:t xml:space="preserve">. </w:t>
      </w:r>
      <w:proofErr w:type="gramStart"/>
      <w:r w:rsidRPr="0080517A">
        <w:rPr>
          <w:sz w:val="28"/>
          <w:szCs w:val="28"/>
          <w:lang w:val="en-US"/>
        </w:rPr>
        <w:t>a</w:t>
      </w:r>
      <w:proofErr w:type="gramEnd"/>
      <w:r w:rsidRPr="0080517A">
        <w:rPr>
          <w:sz w:val="28"/>
          <w:szCs w:val="28"/>
          <w:lang w:val="en-US"/>
        </w:rPr>
        <w:t xml:space="preserve"> rejection of symmetry and 3. rejection of applied decoration.[citation needed] The definition of the movement as a "style" with distinct formal characteristics has been seen by some critics as downplaying the social and political bent that many of the</w:t>
      </w:r>
      <w:r>
        <w:rPr>
          <w:sz w:val="28"/>
          <w:szCs w:val="28"/>
          <w:lang w:val="en-US"/>
        </w:rPr>
        <w:t xml:space="preserve"> European pra</w:t>
      </w:r>
      <w:r>
        <w:rPr>
          <w:sz w:val="28"/>
          <w:szCs w:val="28"/>
          <w:lang w:val="en-US"/>
        </w:rPr>
        <w:t>c</w:t>
      </w:r>
      <w:r>
        <w:rPr>
          <w:sz w:val="28"/>
          <w:szCs w:val="28"/>
          <w:lang w:val="en-US"/>
        </w:rPr>
        <w:t>titioners shared.</w:t>
      </w:r>
    </w:p>
    <w:p w:rsidR="00036339" w:rsidRPr="0080517A" w:rsidRDefault="00036339" w:rsidP="00036339">
      <w:pPr>
        <w:ind w:firstLine="567"/>
        <w:jc w:val="both"/>
        <w:rPr>
          <w:sz w:val="28"/>
          <w:szCs w:val="28"/>
          <w:lang w:val="en-US"/>
        </w:rPr>
      </w:pPr>
      <w:r w:rsidRPr="0080517A">
        <w:rPr>
          <w:sz w:val="28"/>
          <w:szCs w:val="28"/>
          <w:lang w:val="en-US"/>
        </w:rPr>
        <w:t xml:space="preserve">Johnson continued to work as a proponent of modern architecture, using the </w:t>
      </w:r>
      <w:smartTag w:uri="urn:schemas-microsoft-com:office:smarttags" w:element="place">
        <w:smartTag w:uri="urn:schemas-microsoft-com:office:smarttags" w:element="PlaceType">
          <w:r w:rsidRPr="0080517A">
            <w:rPr>
              <w:sz w:val="28"/>
              <w:szCs w:val="28"/>
              <w:lang w:val="en-US"/>
            </w:rPr>
            <w:t>Museum</w:t>
          </w:r>
        </w:smartTag>
        <w:r w:rsidRPr="0080517A">
          <w:rPr>
            <w:sz w:val="28"/>
            <w:szCs w:val="28"/>
            <w:lang w:val="en-US"/>
          </w:rPr>
          <w:t xml:space="preserve"> of </w:t>
        </w:r>
        <w:smartTag w:uri="urn:schemas-microsoft-com:office:smarttags" w:element="PlaceName">
          <w:r w:rsidRPr="0080517A">
            <w:rPr>
              <w:sz w:val="28"/>
              <w:szCs w:val="28"/>
              <w:lang w:val="en-US"/>
            </w:rPr>
            <w:t>Modern Art</w:t>
          </w:r>
        </w:smartTag>
      </w:smartTag>
      <w:r w:rsidRPr="0080517A">
        <w:rPr>
          <w:sz w:val="28"/>
          <w:szCs w:val="28"/>
          <w:lang w:val="en-US"/>
        </w:rPr>
        <w:t xml:space="preserve"> as a bully pulpit. He arranged for Le Corbusier's first visit to the </w:t>
      </w:r>
      <w:smartTag w:uri="urn:schemas-microsoft-com:office:smarttags" w:element="country-region">
        <w:r w:rsidRPr="0080517A">
          <w:rPr>
            <w:sz w:val="28"/>
            <w:szCs w:val="28"/>
            <w:lang w:val="en-US"/>
          </w:rPr>
          <w:t>United States</w:t>
        </w:r>
      </w:smartTag>
      <w:r w:rsidRPr="0080517A">
        <w:rPr>
          <w:sz w:val="28"/>
          <w:szCs w:val="28"/>
          <w:lang w:val="en-US"/>
        </w:rPr>
        <w:t xml:space="preserve"> in 1935, then worked to bring </w:t>
      </w:r>
      <w:proofErr w:type="spellStart"/>
      <w:r w:rsidRPr="0080517A">
        <w:rPr>
          <w:sz w:val="28"/>
          <w:szCs w:val="28"/>
          <w:lang w:val="en-US"/>
        </w:rPr>
        <w:t>Mies</w:t>
      </w:r>
      <w:proofErr w:type="spellEnd"/>
      <w:r w:rsidRPr="0080517A">
        <w:rPr>
          <w:sz w:val="28"/>
          <w:szCs w:val="28"/>
          <w:lang w:val="en-US"/>
        </w:rPr>
        <w:t xml:space="preserve"> and Marc</w:t>
      </w:r>
      <w:r>
        <w:rPr>
          <w:sz w:val="28"/>
          <w:szCs w:val="28"/>
          <w:lang w:val="en-US"/>
        </w:rPr>
        <w:t xml:space="preserve">el Breuer to the </w:t>
      </w:r>
      <w:smartTag w:uri="urn:schemas-microsoft-com:office:smarttags" w:element="country-region">
        <w:smartTag w:uri="urn:schemas-microsoft-com:office:smarttags" w:element="place">
          <w:r>
            <w:rPr>
              <w:sz w:val="28"/>
              <w:szCs w:val="28"/>
              <w:lang w:val="en-US"/>
            </w:rPr>
            <w:t>US</w:t>
          </w:r>
        </w:smartTag>
      </w:smartTag>
      <w:r>
        <w:rPr>
          <w:sz w:val="28"/>
          <w:szCs w:val="28"/>
          <w:lang w:val="en-US"/>
        </w:rPr>
        <w:t xml:space="preserve"> as </w:t>
      </w:r>
      <w:proofErr w:type="spellStart"/>
      <w:r>
        <w:rPr>
          <w:sz w:val="28"/>
          <w:szCs w:val="28"/>
          <w:lang w:val="en-US"/>
        </w:rPr>
        <w:t>emigres</w:t>
      </w:r>
      <w:proofErr w:type="spellEnd"/>
      <w:r>
        <w:rPr>
          <w:sz w:val="28"/>
          <w:szCs w:val="28"/>
          <w:lang w:val="en-US"/>
        </w:rPr>
        <w:t>.</w:t>
      </w:r>
    </w:p>
    <w:p w:rsidR="00036339" w:rsidRPr="0080517A" w:rsidRDefault="00036339" w:rsidP="00036339">
      <w:pPr>
        <w:ind w:firstLine="567"/>
        <w:jc w:val="both"/>
        <w:rPr>
          <w:sz w:val="28"/>
          <w:szCs w:val="28"/>
          <w:lang w:val="en-US"/>
        </w:rPr>
      </w:pPr>
      <w:r w:rsidRPr="0080517A">
        <w:rPr>
          <w:sz w:val="28"/>
          <w:szCs w:val="28"/>
          <w:lang w:val="en-US"/>
        </w:rPr>
        <w:t xml:space="preserve">In the 1930s Johnson sympathized with Nazism, and </w:t>
      </w:r>
      <w:r>
        <w:rPr>
          <w:sz w:val="28"/>
          <w:szCs w:val="28"/>
          <w:lang w:val="en-US"/>
        </w:rPr>
        <w:t xml:space="preserve">expressed </w:t>
      </w:r>
      <w:proofErr w:type="spellStart"/>
      <w:r>
        <w:rPr>
          <w:sz w:val="28"/>
          <w:szCs w:val="28"/>
          <w:lang w:val="en-US"/>
        </w:rPr>
        <w:t>antisemitic</w:t>
      </w:r>
      <w:proofErr w:type="spellEnd"/>
      <w:r>
        <w:rPr>
          <w:sz w:val="28"/>
          <w:szCs w:val="28"/>
          <w:lang w:val="en-US"/>
        </w:rPr>
        <w:t xml:space="preserve"> </w:t>
      </w:r>
      <w:proofErr w:type="spellStart"/>
      <w:r>
        <w:rPr>
          <w:sz w:val="28"/>
          <w:szCs w:val="28"/>
          <w:lang w:val="en-US"/>
        </w:rPr>
        <w:t>ideas.</w:t>
      </w:r>
      <w:r w:rsidRPr="0080517A">
        <w:rPr>
          <w:sz w:val="28"/>
          <w:szCs w:val="28"/>
          <w:lang w:val="en-US"/>
        </w:rPr>
        <w:t>Regarding</w:t>
      </w:r>
      <w:proofErr w:type="spellEnd"/>
      <w:r w:rsidRPr="0080517A">
        <w:rPr>
          <w:sz w:val="28"/>
          <w:szCs w:val="28"/>
          <w:lang w:val="en-US"/>
        </w:rPr>
        <w:t xml:space="preserve"> this period in his life, he later said, "I have no excuse (for) such unbelievable stupidity... I don't k</w:t>
      </w:r>
      <w:r>
        <w:rPr>
          <w:sz w:val="28"/>
          <w:szCs w:val="28"/>
          <w:lang w:val="en-US"/>
        </w:rPr>
        <w:t>now how you expiate guilt."</w:t>
      </w:r>
    </w:p>
    <w:p w:rsidR="00036339" w:rsidRDefault="00036339" w:rsidP="00036339">
      <w:pPr>
        <w:ind w:firstLine="567"/>
        <w:jc w:val="both"/>
        <w:rPr>
          <w:sz w:val="28"/>
          <w:szCs w:val="28"/>
          <w:lang w:val="en-US"/>
        </w:rPr>
      </w:pPr>
      <w:r w:rsidRPr="0080517A">
        <w:rPr>
          <w:sz w:val="28"/>
          <w:szCs w:val="28"/>
          <w:lang w:val="en-US"/>
        </w:rPr>
        <w:t xml:space="preserve">During the Great Depression, Johnson resigned his post at </w:t>
      </w:r>
      <w:proofErr w:type="spellStart"/>
      <w:r w:rsidRPr="0080517A">
        <w:rPr>
          <w:sz w:val="28"/>
          <w:szCs w:val="28"/>
          <w:lang w:val="en-US"/>
        </w:rPr>
        <w:t>MoMA</w:t>
      </w:r>
      <w:proofErr w:type="spellEnd"/>
      <w:r w:rsidRPr="0080517A">
        <w:rPr>
          <w:sz w:val="28"/>
          <w:szCs w:val="28"/>
          <w:lang w:val="en-US"/>
        </w:rPr>
        <w:t xml:space="preserve"> to try his hand at journalism and agrarian populist politics. His enthusiasm centered on the critique of the liberal welfare state, whose "failure" seemed to be </w:t>
      </w:r>
      <w:proofErr w:type="gramStart"/>
      <w:r w:rsidRPr="0080517A">
        <w:rPr>
          <w:sz w:val="28"/>
          <w:szCs w:val="28"/>
          <w:lang w:val="en-US"/>
        </w:rPr>
        <w:t>much in evidence</w:t>
      </w:r>
      <w:proofErr w:type="gramEnd"/>
      <w:r w:rsidRPr="0080517A">
        <w:rPr>
          <w:sz w:val="28"/>
          <w:szCs w:val="28"/>
          <w:lang w:val="en-US"/>
        </w:rPr>
        <w:t xml:space="preserve"> during the 1930s. As a correspondent, Johnson observed the Nuremberg Rallies in </w:t>
      </w:r>
      <w:smartTag w:uri="urn:schemas-microsoft-com:office:smarttags" w:element="country-region">
        <w:r w:rsidRPr="0080517A">
          <w:rPr>
            <w:sz w:val="28"/>
            <w:szCs w:val="28"/>
            <w:lang w:val="en-US"/>
          </w:rPr>
          <w:t>Germany</w:t>
        </w:r>
      </w:smartTag>
      <w:r w:rsidRPr="0080517A">
        <w:rPr>
          <w:sz w:val="28"/>
          <w:szCs w:val="28"/>
          <w:lang w:val="en-US"/>
        </w:rPr>
        <w:t xml:space="preserve"> and covered the invasion of </w:t>
      </w:r>
      <w:smartTag w:uri="urn:schemas-microsoft-com:office:smarttags" w:element="country-region">
        <w:smartTag w:uri="urn:schemas-microsoft-com:office:smarttags" w:element="place">
          <w:r w:rsidRPr="0080517A">
            <w:rPr>
              <w:sz w:val="28"/>
              <w:szCs w:val="28"/>
              <w:lang w:val="en-US"/>
            </w:rPr>
            <w:t>Poland</w:t>
          </w:r>
        </w:smartTag>
      </w:smartTag>
      <w:r w:rsidRPr="0080517A">
        <w:rPr>
          <w:sz w:val="28"/>
          <w:szCs w:val="28"/>
          <w:lang w:val="en-US"/>
        </w:rPr>
        <w:t xml:space="preserve"> in 1939. The invasion proved the breaking point in Johnson's interest in journalism or politics – he returned to enlist in the US Army. After a couple of self-admittedly undistinguished years in un</w:t>
      </w:r>
      <w:r w:rsidRPr="0080517A">
        <w:rPr>
          <w:sz w:val="28"/>
          <w:szCs w:val="28"/>
          <w:lang w:val="en-US"/>
        </w:rPr>
        <w:t>i</w:t>
      </w:r>
      <w:r w:rsidRPr="0080517A">
        <w:rPr>
          <w:sz w:val="28"/>
          <w:szCs w:val="28"/>
          <w:lang w:val="en-US"/>
        </w:rPr>
        <w:t xml:space="preserve">form, Johnson returned to the Harvard Graduate School of Design </w:t>
      </w:r>
      <w:proofErr w:type="gramStart"/>
      <w:r w:rsidRPr="0080517A">
        <w:rPr>
          <w:sz w:val="28"/>
          <w:szCs w:val="28"/>
          <w:lang w:val="en-US"/>
        </w:rPr>
        <w:t>to finally pursue</w:t>
      </w:r>
      <w:proofErr w:type="gramEnd"/>
      <w:r w:rsidRPr="0080517A">
        <w:rPr>
          <w:sz w:val="28"/>
          <w:szCs w:val="28"/>
          <w:lang w:val="en-US"/>
        </w:rPr>
        <w:t xml:space="preserve"> his ultimate career of architect.</w:t>
      </w:r>
    </w:p>
    <w:p w:rsidR="00036339" w:rsidRPr="0080517A" w:rsidRDefault="00036339" w:rsidP="00036339">
      <w:pPr>
        <w:ind w:firstLine="567"/>
        <w:jc w:val="both"/>
        <w:rPr>
          <w:sz w:val="28"/>
          <w:szCs w:val="28"/>
          <w:lang w:val="en-US"/>
        </w:rPr>
      </w:pPr>
      <w:r w:rsidRPr="0080517A">
        <w:rPr>
          <w:sz w:val="28"/>
          <w:szCs w:val="28"/>
          <w:lang w:val="en-US"/>
        </w:rPr>
        <w:t xml:space="preserve">Johnson's early influence as a practicing architect was his use of glass; his masterpiece was the Glass House (1949) he designed as his own residence in </w:t>
      </w:r>
      <w:smartTag w:uri="urn:schemas-microsoft-com:office:smarttags" w:element="place">
        <w:smartTag w:uri="urn:schemas-microsoft-com:office:smarttags" w:element="City">
          <w:r w:rsidRPr="0080517A">
            <w:rPr>
              <w:sz w:val="28"/>
              <w:szCs w:val="28"/>
              <w:lang w:val="en-US"/>
            </w:rPr>
            <w:t>New Canaan</w:t>
          </w:r>
        </w:smartTag>
        <w:r w:rsidRPr="0080517A">
          <w:rPr>
            <w:sz w:val="28"/>
            <w:szCs w:val="28"/>
            <w:lang w:val="en-US"/>
          </w:rPr>
          <w:t xml:space="preserve">, </w:t>
        </w:r>
        <w:smartTag w:uri="urn:schemas-microsoft-com:office:smarttags" w:element="State">
          <w:r w:rsidRPr="0080517A">
            <w:rPr>
              <w:sz w:val="28"/>
              <w:szCs w:val="28"/>
              <w:lang w:val="en-US"/>
            </w:rPr>
            <w:t>Connecticut</w:t>
          </w:r>
        </w:smartTag>
      </w:smartTag>
      <w:r w:rsidRPr="0080517A">
        <w:rPr>
          <w:sz w:val="28"/>
          <w:szCs w:val="28"/>
          <w:lang w:val="en-US"/>
        </w:rPr>
        <w:t xml:space="preserve">, a profoundly influential work. The concept of a Glass House set in a landscape with views as its real “walls” </w:t>
      </w:r>
      <w:proofErr w:type="gramStart"/>
      <w:r w:rsidRPr="0080517A">
        <w:rPr>
          <w:sz w:val="28"/>
          <w:szCs w:val="28"/>
          <w:lang w:val="en-US"/>
        </w:rPr>
        <w:t>had been developed by many a</w:t>
      </w:r>
      <w:r w:rsidRPr="0080517A">
        <w:rPr>
          <w:sz w:val="28"/>
          <w:szCs w:val="28"/>
          <w:lang w:val="en-US"/>
        </w:rPr>
        <w:t>u</w:t>
      </w:r>
      <w:r w:rsidRPr="0080517A">
        <w:rPr>
          <w:sz w:val="28"/>
          <w:szCs w:val="28"/>
          <w:lang w:val="en-US"/>
        </w:rPr>
        <w:t xml:space="preserve">thors in the German </w:t>
      </w:r>
      <w:proofErr w:type="spellStart"/>
      <w:r w:rsidRPr="0080517A">
        <w:rPr>
          <w:sz w:val="28"/>
          <w:szCs w:val="28"/>
          <w:lang w:val="en-US"/>
        </w:rPr>
        <w:t>Glasarchitektur</w:t>
      </w:r>
      <w:proofErr w:type="spellEnd"/>
      <w:r w:rsidRPr="0080517A">
        <w:rPr>
          <w:sz w:val="28"/>
          <w:szCs w:val="28"/>
          <w:lang w:val="en-US"/>
        </w:rPr>
        <w:t xml:space="preserve"> drawings of the 1920s, and already sketched in initial </w:t>
      </w:r>
      <w:r w:rsidRPr="0080517A">
        <w:rPr>
          <w:sz w:val="28"/>
          <w:szCs w:val="28"/>
          <w:lang w:val="en-US"/>
        </w:rPr>
        <w:lastRenderedPageBreak/>
        <w:t xml:space="preserve">form by Johnson's mentor </w:t>
      </w:r>
      <w:proofErr w:type="spellStart"/>
      <w:r w:rsidRPr="0080517A">
        <w:rPr>
          <w:sz w:val="28"/>
          <w:szCs w:val="28"/>
          <w:lang w:val="en-US"/>
        </w:rPr>
        <w:t>Mies</w:t>
      </w:r>
      <w:proofErr w:type="spellEnd"/>
      <w:proofErr w:type="gramEnd"/>
      <w:r w:rsidRPr="0080517A">
        <w:rPr>
          <w:sz w:val="28"/>
          <w:szCs w:val="28"/>
          <w:lang w:val="en-US"/>
        </w:rPr>
        <w:t>. The building is an essay in minimal stru</w:t>
      </w:r>
      <w:r w:rsidRPr="0080517A">
        <w:rPr>
          <w:sz w:val="28"/>
          <w:szCs w:val="28"/>
          <w:lang w:val="en-US"/>
        </w:rPr>
        <w:t>c</w:t>
      </w:r>
      <w:r w:rsidRPr="0080517A">
        <w:rPr>
          <w:sz w:val="28"/>
          <w:szCs w:val="28"/>
          <w:lang w:val="en-US"/>
        </w:rPr>
        <w:t xml:space="preserve">ture, geometry, proportion, and the effects </w:t>
      </w:r>
      <w:r>
        <w:rPr>
          <w:sz w:val="28"/>
          <w:szCs w:val="28"/>
          <w:lang w:val="en-US"/>
        </w:rPr>
        <w:t>of transparency and reflection.</w:t>
      </w:r>
    </w:p>
    <w:p w:rsidR="00036339" w:rsidRPr="0080517A" w:rsidRDefault="00036339" w:rsidP="00036339">
      <w:pPr>
        <w:ind w:firstLine="567"/>
        <w:jc w:val="both"/>
        <w:rPr>
          <w:sz w:val="28"/>
          <w:szCs w:val="28"/>
          <w:lang w:val="en-US"/>
        </w:rPr>
      </w:pPr>
      <w:r w:rsidRPr="0080517A">
        <w:rPr>
          <w:sz w:val="28"/>
          <w:szCs w:val="28"/>
          <w:lang w:val="en-US"/>
        </w:rPr>
        <w:t>The house sits at the edge of a crest on Johnson’s estate overlooking a pond. The building's sides are glass and charcoal-painted steel; the floor, of brick, is not flush with the ground but sits 10 inches above. The interior is an open space d</w:t>
      </w:r>
      <w:r w:rsidRPr="0080517A">
        <w:rPr>
          <w:sz w:val="28"/>
          <w:szCs w:val="28"/>
          <w:lang w:val="en-US"/>
        </w:rPr>
        <w:t>i</w:t>
      </w:r>
      <w:r w:rsidRPr="0080517A">
        <w:rPr>
          <w:sz w:val="28"/>
          <w:szCs w:val="28"/>
          <w:lang w:val="en-US"/>
        </w:rPr>
        <w:t>vided by low walnut cabinets; a brick cylinder contains the bathroom and is the only ob</w:t>
      </w:r>
      <w:r>
        <w:rPr>
          <w:sz w:val="28"/>
          <w:szCs w:val="28"/>
          <w:lang w:val="en-US"/>
        </w:rPr>
        <w:t>ject to reach floor to ceiling.</w:t>
      </w:r>
    </w:p>
    <w:p w:rsidR="00036339" w:rsidRPr="0080517A" w:rsidRDefault="00036339" w:rsidP="00036339">
      <w:pPr>
        <w:ind w:firstLine="567"/>
        <w:jc w:val="both"/>
        <w:rPr>
          <w:sz w:val="28"/>
          <w:szCs w:val="28"/>
          <w:lang w:val="en-US"/>
        </w:rPr>
      </w:pPr>
      <w:r w:rsidRPr="0080517A">
        <w:rPr>
          <w:sz w:val="28"/>
          <w:szCs w:val="28"/>
          <w:lang w:val="en-US"/>
        </w:rPr>
        <w:t xml:space="preserve">Johnson continued to build structures on his estate as architectural essays. </w:t>
      </w:r>
      <w:proofErr w:type="gramStart"/>
      <w:r w:rsidRPr="0080517A">
        <w:rPr>
          <w:sz w:val="28"/>
          <w:szCs w:val="28"/>
          <w:lang w:val="en-US"/>
        </w:rPr>
        <w:t>Offset obliquely fifty feet from the Glass House is a guest house, echoing the pr</w:t>
      </w:r>
      <w:r w:rsidRPr="0080517A">
        <w:rPr>
          <w:sz w:val="28"/>
          <w:szCs w:val="28"/>
          <w:lang w:val="en-US"/>
        </w:rPr>
        <w:t>o</w:t>
      </w:r>
      <w:r w:rsidRPr="0080517A">
        <w:rPr>
          <w:sz w:val="28"/>
          <w:szCs w:val="28"/>
          <w:lang w:val="en-US"/>
        </w:rPr>
        <w:t>portions of the Glass House and completely enclosed in brick (except for three large circular windows at the rear, set in wooden frames, 5 feet in diameter, which reveal the interior of the building that was originally designed with a window in each of three rooms, two guest bedrooms at each end and a study in the middle).</w:t>
      </w:r>
      <w:proofErr w:type="gramEnd"/>
      <w:r w:rsidRPr="0080517A">
        <w:rPr>
          <w:sz w:val="28"/>
          <w:szCs w:val="28"/>
          <w:lang w:val="en-US"/>
        </w:rPr>
        <w:t xml:space="preserve"> It now contains a bathroom, library, and single bedroom with a vaulted ceiling and shag carpet. It </w:t>
      </w:r>
      <w:proofErr w:type="gramStart"/>
      <w:r w:rsidRPr="0080517A">
        <w:rPr>
          <w:sz w:val="28"/>
          <w:szCs w:val="28"/>
          <w:lang w:val="en-US"/>
        </w:rPr>
        <w:t>was built</w:t>
      </w:r>
      <w:proofErr w:type="gramEnd"/>
      <w:r w:rsidRPr="0080517A">
        <w:rPr>
          <w:sz w:val="28"/>
          <w:szCs w:val="28"/>
          <w:lang w:val="en-US"/>
        </w:rPr>
        <w:t xml:space="preserve"> at the same time as the Glass House and can be seen as its formal counterpart. Johnson stated that he deliberately designed it to be less than perfectly comfortable, as "guests are like fish, they should</w:t>
      </w:r>
      <w:r>
        <w:rPr>
          <w:sz w:val="28"/>
          <w:szCs w:val="28"/>
          <w:lang w:val="en-US"/>
        </w:rPr>
        <w:t xml:space="preserve"> only last three days at most".</w:t>
      </w:r>
    </w:p>
    <w:p w:rsidR="00036339" w:rsidRPr="0080517A" w:rsidRDefault="00036339" w:rsidP="00036339">
      <w:pPr>
        <w:ind w:firstLine="567"/>
        <w:jc w:val="both"/>
        <w:rPr>
          <w:sz w:val="28"/>
          <w:szCs w:val="28"/>
          <w:lang w:val="en-US"/>
        </w:rPr>
      </w:pPr>
      <w:r w:rsidRPr="0080517A">
        <w:rPr>
          <w:sz w:val="28"/>
          <w:szCs w:val="28"/>
          <w:lang w:val="en-US"/>
        </w:rPr>
        <w:t>Later, Johnson added a painting gallery with an innovative viewing mech</w:t>
      </w:r>
      <w:r w:rsidRPr="0080517A">
        <w:rPr>
          <w:sz w:val="28"/>
          <w:szCs w:val="28"/>
          <w:lang w:val="en-US"/>
        </w:rPr>
        <w:t>a</w:t>
      </w:r>
      <w:r w:rsidRPr="0080517A">
        <w:rPr>
          <w:sz w:val="28"/>
          <w:szCs w:val="28"/>
          <w:lang w:val="en-US"/>
        </w:rPr>
        <w:t xml:space="preserve">nism of rotating walls to hold paintings (influenced by the Hogarth displays at Sir John </w:t>
      </w:r>
      <w:proofErr w:type="spellStart"/>
      <w:r w:rsidRPr="0080517A">
        <w:rPr>
          <w:sz w:val="28"/>
          <w:szCs w:val="28"/>
          <w:lang w:val="en-US"/>
        </w:rPr>
        <w:t>Soane's</w:t>
      </w:r>
      <w:proofErr w:type="spellEnd"/>
      <w:r w:rsidRPr="0080517A">
        <w:rPr>
          <w:sz w:val="28"/>
          <w:szCs w:val="28"/>
          <w:lang w:val="en-US"/>
        </w:rPr>
        <w:t xml:space="preserve"> house), followed by a sky-lit sculpture gallery. The last structures Johnson built on the estate were a library and a reception building, the latter, red and black in color and of curving walls. Johnson viewed the ensemble of one-room buildings as a total work of art, claiming that it was his bes</w:t>
      </w:r>
      <w:r>
        <w:rPr>
          <w:sz w:val="28"/>
          <w:szCs w:val="28"/>
          <w:lang w:val="en-US"/>
        </w:rPr>
        <w:t>t and only "landscape project."</w:t>
      </w:r>
    </w:p>
    <w:p w:rsidR="00036339" w:rsidRDefault="00036339" w:rsidP="00036339">
      <w:pPr>
        <w:ind w:firstLine="567"/>
        <w:jc w:val="both"/>
        <w:rPr>
          <w:sz w:val="28"/>
          <w:szCs w:val="28"/>
          <w:lang w:val="en-US"/>
        </w:rPr>
      </w:pPr>
      <w:r w:rsidRPr="0080517A">
        <w:rPr>
          <w:sz w:val="28"/>
          <w:szCs w:val="28"/>
          <w:lang w:val="en-US"/>
        </w:rPr>
        <w:t>The Philip Johnson Glass House is a site of the National Trust for Historic Preservation and now open to the public for tours.</w:t>
      </w:r>
    </w:p>
    <w:p w:rsidR="00036339" w:rsidRPr="0080517A" w:rsidRDefault="00036339" w:rsidP="00036339">
      <w:pPr>
        <w:jc w:val="both"/>
        <w:rPr>
          <w:sz w:val="28"/>
          <w:szCs w:val="28"/>
          <w:lang w:val="en-US"/>
        </w:rPr>
      </w:pPr>
      <w:r w:rsidRPr="0080517A">
        <w:rPr>
          <w:sz w:val="28"/>
          <w:szCs w:val="28"/>
          <w:lang w:val="en-US"/>
        </w:rPr>
        <w:t xml:space="preserve">After completing several houses in the idiom of </w:t>
      </w:r>
      <w:proofErr w:type="spellStart"/>
      <w:r w:rsidRPr="0080517A">
        <w:rPr>
          <w:sz w:val="28"/>
          <w:szCs w:val="28"/>
          <w:lang w:val="en-US"/>
        </w:rPr>
        <w:t>Mies</w:t>
      </w:r>
      <w:proofErr w:type="spellEnd"/>
      <w:r w:rsidRPr="0080517A">
        <w:rPr>
          <w:sz w:val="28"/>
          <w:szCs w:val="28"/>
          <w:lang w:val="en-US"/>
        </w:rPr>
        <w:t xml:space="preserve"> and Breuer, Johnson joined </w:t>
      </w:r>
      <w:proofErr w:type="spellStart"/>
      <w:r w:rsidRPr="0080517A">
        <w:rPr>
          <w:sz w:val="28"/>
          <w:szCs w:val="28"/>
          <w:lang w:val="en-US"/>
        </w:rPr>
        <w:t>Mies</w:t>
      </w:r>
      <w:proofErr w:type="spellEnd"/>
      <w:r w:rsidRPr="0080517A">
        <w:rPr>
          <w:sz w:val="28"/>
          <w:szCs w:val="28"/>
          <w:lang w:val="en-US"/>
        </w:rPr>
        <w:t xml:space="preserve"> van der </w:t>
      </w:r>
      <w:proofErr w:type="spellStart"/>
      <w:r w:rsidRPr="0080517A">
        <w:rPr>
          <w:sz w:val="28"/>
          <w:szCs w:val="28"/>
          <w:lang w:val="en-US"/>
        </w:rPr>
        <w:t>Rohe</w:t>
      </w:r>
      <w:proofErr w:type="spellEnd"/>
      <w:r w:rsidRPr="0080517A">
        <w:rPr>
          <w:sz w:val="28"/>
          <w:szCs w:val="28"/>
          <w:lang w:val="en-US"/>
        </w:rPr>
        <w:t xml:space="preserve"> as the </w:t>
      </w:r>
      <w:smartTag w:uri="urn:schemas-microsoft-com:office:smarttags" w:element="State">
        <w:r w:rsidRPr="0080517A">
          <w:rPr>
            <w:sz w:val="28"/>
            <w:szCs w:val="28"/>
            <w:lang w:val="en-US"/>
          </w:rPr>
          <w:t>New York</w:t>
        </w:r>
      </w:smartTag>
      <w:r w:rsidRPr="0080517A">
        <w:rPr>
          <w:sz w:val="28"/>
          <w:szCs w:val="28"/>
          <w:lang w:val="en-US"/>
        </w:rPr>
        <w:t xml:space="preserve"> associate architect for the 39-story </w:t>
      </w:r>
      <w:smartTag w:uri="urn:schemas-microsoft-com:office:smarttags" w:element="place">
        <w:smartTag w:uri="urn:schemas-microsoft-com:office:smarttags" w:element="PlaceName">
          <w:r w:rsidRPr="0080517A">
            <w:rPr>
              <w:sz w:val="28"/>
              <w:szCs w:val="28"/>
              <w:lang w:val="en-US"/>
            </w:rPr>
            <w:t>Seagram</w:t>
          </w:r>
        </w:smartTag>
        <w:r w:rsidRPr="0080517A">
          <w:rPr>
            <w:sz w:val="28"/>
            <w:szCs w:val="28"/>
            <w:lang w:val="en-US"/>
          </w:rPr>
          <w:t xml:space="preserve"> </w:t>
        </w:r>
        <w:smartTag w:uri="urn:schemas-microsoft-com:office:smarttags" w:element="PlaceType">
          <w:r w:rsidRPr="0080517A">
            <w:rPr>
              <w:sz w:val="28"/>
              <w:szCs w:val="28"/>
              <w:lang w:val="en-US"/>
            </w:rPr>
            <w:t>Building</w:t>
          </w:r>
        </w:smartTag>
      </w:smartTag>
      <w:r w:rsidRPr="0080517A">
        <w:rPr>
          <w:sz w:val="28"/>
          <w:szCs w:val="28"/>
          <w:lang w:val="en-US"/>
        </w:rPr>
        <w:t xml:space="preserve"> (1956). Johnson was pivotal in steering the commission towards </w:t>
      </w:r>
      <w:proofErr w:type="spellStart"/>
      <w:r w:rsidRPr="0080517A">
        <w:rPr>
          <w:sz w:val="28"/>
          <w:szCs w:val="28"/>
          <w:lang w:val="en-US"/>
        </w:rPr>
        <w:t>Mies</w:t>
      </w:r>
      <w:proofErr w:type="spellEnd"/>
      <w:r w:rsidRPr="0080517A">
        <w:rPr>
          <w:sz w:val="28"/>
          <w:szCs w:val="28"/>
          <w:lang w:val="en-US"/>
        </w:rPr>
        <w:t>, working with Phyllis Lambert, the daughter of the CEO of Seagram. This collab</w:t>
      </w:r>
      <w:r w:rsidRPr="0080517A">
        <w:rPr>
          <w:sz w:val="28"/>
          <w:szCs w:val="28"/>
          <w:lang w:val="en-US"/>
        </w:rPr>
        <w:t>o</w:t>
      </w:r>
      <w:r w:rsidRPr="0080517A">
        <w:rPr>
          <w:sz w:val="28"/>
          <w:szCs w:val="28"/>
          <w:lang w:val="en-US"/>
        </w:rPr>
        <w:t>ration of architects and client resulted in the bronze-</w:t>
      </w:r>
      <w:r>
        <w:rPr>
          <w:sz w:val="28"/>
          <w:szCs w:val="28"/>
          <w:lang w:val="en-US"/>
        </w:rPr>
        <w:t xml:space="preserve">and-glass tower on </w:t>
      </w:r>
      <w:smartTag w:uri="urn:schemas-microsoft-com:office:smarttags" w:element="place">
        <w:r>
          <w:rPr>
            <w:sz w:val="28"/>
            <w:szCs w:val="28"/>
            <w:lang w:val="en-US"/>
          </w:rPr>
          <w:t>Park Av</w:t>
        </w:r>
        <w:r>
          <w:rPr>
            <w:sz w:val="28"/>
            <w:szCs w:val="28"/>
            <w:lang w:val="en-US"/>
          </w:rPr>
          <w:t>e</w:t>
        </w:r>
        <w:r>
          <w:rPr>
            <w:sz w:val="28"/>
            <w:szCs w:val="28"/>
            <w:lang w:val="en-US"/>
          </w:rPr>
          <w:t>nue</w:t>
        </w:r>
      </w:smartTag>
      <w:r>
        <w:rPr>
          <w:sz w:val="28"/>
          <w:szCs w:val="28"/>
          <w:lang w:val="en-US"/>
        </w:rPr>
        <w:t>.</w:t>
      </w:r>
    </w:p>
    <w:p w:rsidR="00036339" w:rsidRDefault="00036339" w:rsidP="00036339">
      <w:pPr>
        <w:ind w:firstLine="567"/>
        <w:jc w:val="both"/>
        <w:rPr>
          <w:sz w:val="28"/>
          <w:szCs w:val="28"/>
          <w:lang w:val="en-US"/>
        </w:rPr>
      </w:pPr>
      <w:r w:rsidRPr="0080517A">
        <w:rPr>
          <w:sz w:val="28"/>
          <w:szCs w:val="28"/>
          <w:lang w:val="en-US"/>
        </w:rPr>
        <w:t xml:space="preserve">Completing the </w:t>
      </w:r>
      <w:smartTag w:uri="urn:schemas-microsoft-com:office:smarttags" w:element="place">
        <w:smartTag w:uri="urn:schemas-microsoft-com:office:smarttags" w:element="PlaceName">
          <w:r w:rsidRPr="0080517A">
            <w:rPr>
              <w:sz w:val="28"/>
              <w:szCs w:val="28"/>
              <w:lang w:val="en-US"/>
            </w:rPr>
            <w:t>Seagram</w:t>
          </w:r>
        </w:smartTag>
        <w:r w:rsidRPr="0080517A">
          <w:rPr>
            <w:sz w:val="28"/>
            <w:szCs w:val="28"/>
            <w:lang w:val="en-US"/>
          </w:rPr>
          <w:t xml:space="preserve"> </w:t>
        </w:r>
        <w:smartTag w:uri="urn:schemas-microsoft-com:office:smarttags" w:element="PlaceType">
          <w:r w:rsidRPr="0080517A">
            <w:rPr>
              <w:sz w:val="28"/>
              <w:szCs w:val="28"/>
              <w:lang w:val="en-US"/>
            </w:rPr>
            <w:t>Building</w:t>
          </w:r>
        </w:smartTag>
      </w:smartTag>
      <w:r w:rsidRPr="0080517A">
        <w:rPr>
          <w:sz w:val="28"/>
          <w:szCs w:val="28"/>
          <w:lang w:val="en-US"/>
        </w:rPr>
        <w:t xml:space="preserve"> with </w:t>
      </w:r>
      <w:proofErr w:type="spellStart"/>
      <w:r w:rsidRPr="0080517A">
        <w:rPr>
          <w:sz w:val="28"/>
          <w:szCs w:val="28"/>
          <w:lang w:val="en-US"/>
        </w:rPr>
        <w:t>Mies</w:t>
      </w:r>
      <w:proofErr w:type="spellEnd"/>
      <w:r w:rsidRPr="0080517A">
        <w:rPr>
          <w:sz w:val="28"/>
          <w:szCs w:val="28"/>
          <w:lang w:val="en-US"/>
        </w:rPr>
        <w:t xml:space="preserve"> also decisively marked a shift in Johnson's career. After this accomplishment, Johnson's practice grew as projects came in from the public realm, including coordinating the master plan of </w:t>
      </w:r>
      <w:smartTag w:uri="urn:schemas-microsoft-com:office:smarttags" w:element="place">
        <w:smartTag w:uri="urn:schemas-microsoft-com:office:smarttags" w:element="PlaceName">
          <w:r w:rsidRPr="0080517A">
            <w:rPr>
              <w:sz w:val="28"/>
              <w:szCs w:val="28"/>
              <w:lang w:val="en-US"/>
            </w:rPr>
            <w:t>Lincoln</w:t>
          </w:r>
        </w:smartTag>
        <w:r w:rsidRPr="0080517A">
          <w:rPr>
            <w:sz w:val="28"/>
            <w:szCs w:val="28"/>
            <w:lang w:val="en-US"/>
          </w:rPr>
          <w:t xml:space="preserve"> </w:t>
        </w:r>
        <w:smartTag w:uri="urn:schemas-microsoft-com:office:smarttags" w:element="PlaceType">
          <w:r w:rsidRPr="0080517A">
            <w:rPr>
              <w:sz w:val="28"/>
              <w:szCs w:val="28"/>
              <w:lang w:val="en-US"/>
            </w:rPr>
            <w:t>Center</w:t>
          </w:r>
        </w:smartTag>
      </w:smartTag>
      <w:r w:rsidRPr="0080517A">
        <w:rPr>
          <w:sz w:val="28"/>
          <w:szCs w:val="28"/>
          <w:lang w:val="en-US"/>
        </w:rPr>
        <w:t xml:space="preserve"> and designing that </w:t>
      </w:r>
      <w:proofErr w:type="gramStart"/>
      <w:r w:rsidRPr="0080517A">
        <w:rPr>
          <w:sz w:val="28"/>
          <w:szCs w:val="28"/>
          <w:lang w:val="en-US"/>
        </w:rPr>
        <w:t>complex's</w:t>
      </w:r>
      <w:proofErr w:type="gramEnd"/>
      <w:r w:rsidRPr="0080517A">
        <w:rPr>
          <w:sz w:val="28"/>
          <w:szCs w:val="28"/>
          <w:lang w:val="en-US"/>
        </w:rPr>
        <w:t xml:space="preserve"> New York State Theater. Meanwhile, Johnson began to grow bored with the orthodoxies of the International Style he had cha</w:t>
      </w:r>
      <w:r w:rsidRPr="0080517A">
        <w:rPr>
          <w:sz w:val="28"/>
          <w:szCs w:val="28"/>
          <w:lang w:val="en-US"/>
        </w:rPr>
        <w:t>m</w:t>
      </w:r>
      <w:r w:rsidRPr="0080517A">
        <w:rPr>
          <w:sz w:val="28"/>
          <w:szCs w:val="28"/>
          <w:lang w:val="en-US"/>
        </w:rPr>
        <w:t>pioned.</w:t>
      </w:r>
    </w:p>
    <w:p w:rsidR="00036339" w:rsidRDefault="00036339" w:rsidP="00036339">
      <w:pPr>
        <w:ind w:firstLine="567"/>
        <w:jc w:val="both"/>
        <w:rPr>
          <w:sz w:val="28"/>
          <w:szCs w:val="28"/>
          <w:lang w:val="en-US"/>
        </w:rPr>
      </w:pPr>
      <w:r w:rsidRPr="0080517A">
        <w:rPr>
          <w:sz w:val="28"/>
          <w:szCs w:val="28"/>
          <w:lang w:val="en-US"/>
        </w:rPr>
        <w:t>Although startling when constructed, the glass and steel tower (indeed many idioms of the modern movement) had by the 1960s become commonplace the world over. He eventually rejected much of the metallic appearance of earlier I</w:t>
      </w:r>
      <w:r w:rsidRPr="0080517A">
        <w:rPr>
          <w:sz w:val="28"/>
          <w:szCs w:val="28"/>
          <w:lang w:val="en-US"/>
        </w:rPr>
        <w:t>n</w:t>
      </w:r>
      <w:r w:rsidRPr="0080517A">
        <w:rPr>
          <w:sz w:val="28"/>
          <w:szCs w:val="28"/>
          <w:lang w:val="en-US"/>
        </w:rPr>
        <w:t xml:space="preserve">ternational Style buildings, and began designing spectacular, crystalline structures uniformly </w:t>
      </w:r>
      <w:r w:rsidRPr="0080517A">
        <w:rPr>
          <w:sz w:val="28"/>
          <w:szCs w:val="28"/>
          <w:lang w:val="en-US"/>
        </w:rPr>
        <w:lastRenderedPageBreak/>
        <w:t xml:space="preserve">sheathed in glass. Many of these became instant icons, such as </w:t>
      </w:r>
      <w:smartTag w:uri="urn:schemas-microsoft-com:office:smarttags" w:element="Street">
        <w:smartTag w:uri="urn:schemas-microsoft-com:office:smarttags" w:element="address">
          <w:r w:rsidRPr="0080517A">
            <w:rPr>
              <w:sz w:val="28"/>
              <w:szCs w:val="28"/>
              <w:lang w:val="en-US"/>
            </w:rPr>
            <w:t>PPG Place</w:t>
          </w:r>
        </w:smartTag>
      </w:smartTag>
      <w:r w:rsidRPr="0080517A">
        <w:rPr>
          <w:sz w:val="28"/>
          <w:szCs w:val="28"/>
          <w:lang w:val="en-US"/>
        </w:rPr>
        <w:t xml:space="preserve"> in </w:t>
      </w:r>
      <w:smartTag w:uri="urn:schemas-microsoft-com:office:smarttags" w:element="City">
        <w:r w:rsidRPr="0080517A">
          <w:rPr>
            <w:sz w:val="28"/>
            <w:szCs w:val="28"/>
            <w:lang w:val="en-US"/>
          </w:rPr>
          <w:t>Pittsburgh</w:t>
        </w:r>
      </w:smartTag>
      <w:r w:rsidRPr="0080517A">
        <w:rPr>
          <w:sz w:val="28"/>
          <w:szCs w:val="28"/>
          <w:lang w:val="en-US"/>
        </w:rPr>
        <w:t xml:space="preserve"> and the Crystal Cathedral in </w:t>
      </w:r>
      <w:smartTag w:uri="urn:schemas-microsoft-com:office:smarttags" w:element="place">
        <w:smartTag w:uri="urn:schemas-microsoft-com:office:smarttags" w:element="City">
          <w:r w:rsidRPr="0080517A">
            <w:rPr>
              <w:sz w:val="28"/>
              <w:szCs w:val="28"/>
              <w:lang w:val="en-US"/>
            </w:rPr>
            <w:t>Garden Grove</w:t>
          </w:r>
        </w:smartTag>
        <w:r w:rsidRPr="0080517A">
          <w:rPr>
            <w:sz w:val="28"/>
            <w:szCs w:val="28"/>
            <w:lang w:val="en-US"/>
          </w:rPr>
          <w:t xml:space="preserve">, </w:t>
        </w:r>
        <w:smartTag w:uri="urn:schemas-microsoft-com:office:smarttags" w:element="State">
          <w:r w:rsidRPr="0080517A">
            <w:rPr>
              <w:sz w:val="28"/>
              <w:szCs w:val="28"/>
              <w:lang w:val="en-US"/>
            </w:rPr>
            <w:t>California</w:t>
          </w:r>
        </w:smartTag>
      </w:smartTag>
      <w:r w:rsidRPr="0080517A">
        <w:rPr>
          <w:sz w:val="28"/>
          <w:szCs w:val="28"/>
          <w:lang w:val="en-US"/>
        </w:rPr>
        <w:t>.</w:t>
      </w:r>
    </w:p>
    <w:p w:rsidR="00036339" w:rsidRPr="0080517A" w:rsidRDefault="00036339" w:rsidP="00036339">
      <w:pPr>
        <w:jc w:val="both"/>
        <w:rPr>
          <w:sz w:val="28"/>
          <w:szCs w:val="28"/>
          <w:lang w:val="en-US"/>
        </w:rPr>
      </w:pPr>
      <w:r w:rsidRPr="0080517A">
        <w:rPr>
          <w:sz w:val="28"/>
          <w:szCs w:val="28"/>
          <w:lang w:val="en-US"/>
        </w:rPr>
        <w:t xml:space="preserve">Johnson's architectural work is a balancing act between two dominant trends in post-war American art: the more "serious" movement of Minimalism, and the more populist movement of Pop Art. His best work has aspects of both movements. Johnson's personal art collection reflected this dichotomy, as he introduced artists such as Mark Rothko to the Museum of Modern Art as well as Andy Warhol. Straddling between these two camps, his work </w:t>
      </w:r>
      <w:proofErr w:type="gramStart"/>
      <w:r w:rsidRPr="0080517A">
        <w:rPr>
          <w:sz w:val="28"/>
          <w:szCs w:val="28"/>
          <w:lang w:val="en-US"/>
        </w:rPr>
        <w:t>was seen</w:t>
      </w:r>
      <w:proofErr w:type="gramEnd"/>
      <w:r w:rsidRPr="0080517A">
        <w:rPr>
          <w:sz w:val="28"/>
          <w:szCs w:val="28"/>
          <w:lang w:val="en-US"/>
        </w:rPr>
        <w:t xml:space="preserve"> by purists of either side as always too contaminated or influenced by the other. With his thick, round-framed glasses, Johnson was the most recognizable figure in American architecture for decades. As an art collector Johnson's eclectic eye supported avant-garde mov</w:t>
      </w:r>
      <w:r w:rsidRPr="0080517A">
        <w:rPr>
          <w:sz w:val="28"/>
          <w:szCs w:val="28"/>
          <w:lang w:val="en-US"/>
        </w:rPr>
        <w:t>e</w:t>
      </w:r>
      <w:r w:rsidRPr="0080517A">
        <w:rPr>
          <w:sz w:val="28"/>
          <w:szCs w:val="28"/>
          <w:lang w:val="en-US"/>
        </w:rPr>
        <w:t xml:space="preserve">ments and young artists often before they became widely known. </w:t>
      </w:r>
      <w:proofErr w:type="gramStart"/>
      <w:r w:rsidRPr="0080517A">
        <w:rPr>
          <w:sz w:val="28"/>
          <w:szCs w:val="28"/>
          <w:lang w:val="en-US"/>
        </w:rPr>
        <w:t>His collection of American art was strong in Abstract expressionism, Pop Art, Minimalism, Neo-Dada, Color Field, Lyrical Abstraction, and Neo-Expressionism and he often d</w:t>
      </w:r>
      <w:r w:rsidRPr="0080517A">
        <w:rPr>
          <w:sz w:val="28"/>
          <w:szCs w:val="28"/>
          <w:lang w:val="en-US"/>
        </w:rPr>
        <w:t>o</w:t>
      </w:r>
      <w:r w:rsidRPr="0080517A">
        <w:rPr>
          <w:sz w:val="28"/>
          <w:szCs w:val="28"/>
          <w:lang w:val="en-US"/>
        </w:rPr>
        <w:t xml:space="preserve">nated important works from his collection to institutions like </w:t>
      </w:r>
      <w:proofErr w:type="spellStart"/>
      <w:r w:rsidRPr="0080517A">
        <w:rPr>
          <w:sz w:val="28"/>
          <w:szCs w:val="28"/>
          <w:lang w:val="en-US"/>
        </w:rPr>
        <w:t>MoMA</w:t>
      </w:r>
      <w:proofErr w:type="spellEnd"/>
      <w:r w:rsidRPr="0080517A">
        <w:rPr>
          <w:sz w:val="28"/>
          <w:szCs w:val="28"/>
          <w:lang w:val="en-US"/>
        </w:rPr>
        <w:t>, and other important private museums and University collections like the Norton Simon M</w:t>
      </w:r>
      <w:r w:rsidRPr="0080517A">
        <w:rPr>
          <w:sz w:val="28"/>
          <w:szCs w:val="28"/>
          <w:lang w:val="en-US"/>
        </w:rPr>
        <w:t>u</w:t>
      </w:r>
      <w:r w:rsidRPr="0080517A">
        <w:rPr>
          <w:sz w:val="28"/>
          <w:szCs w:val="28"/>
          <w:lang w:val="en-US"/>
        </w:rPr>
        <w:t>seum, the Sheldon Museum of Art and the Iris &amp; B. Gerald Cantor Center for Vi</w:t>
      </w:r>
      <w:r w:rsidRPr="0080517A">
        <w:rPr>
          <w:sz w:val="28"/>
          <w:szCs w:val="28"/>
          <w:lang w:val="en-US"/>
        </w:rPr>
        <w:t>s</w:t>
      </w:r>
      <w:r w:rsidRPr="0080517A">
        <w:rPr>
          <w:sz w:val="28"/>
          <w:szCs w:val="28"/>
          <w:lang w:val="en-US"/>
        </w:rPr>
        <w:t>ual Arts at Stanfor</w:t>
      </w:r>
      <w:r>
        <w:rPr>
          <w:sz w:val="28"/>
          <w:szCs w:val="28"/>
          <w:lang w:val="en-US"/>
        </w:rPr>
        <w:t>d University among many others.</w:t>
      </w:r>
      <w:proofErr w:type="gramEnd"/>
    </w:p>
    <w:p w:rsidR="00036339" w:rsidRDefault="00036339" w:rsidP="00036339">
      <w:pPr>
        <w:ind w:firstLine="567"/>
        <w:jc w:val="both"/>
        <w:rPr>
          <w:sz w:val="28"/>
          <w:szCs w:val="28"/>
          <w:lang w:val="en-US"/>
        </w:rPr>
      </w:pPr>
      <w:r w:rsidRPr="0080517A">
        <w:rPr>
          <w:sz w:val="28"/>
          <w:szCs w:val="28"/>
          <w:lang w:val="en-US"/>
        </w:rPr>
        <w:t xml:space="preserve">From 1967 to </w:t>
      </w:r>
      <w:proofErr w:type="gramStart"/>
      <w:r w:rsidRPr="0080517A">
        <w:rPr>
          <w:sz w:val="28"/>
          <w:szCs w:val="28"/>
          <w:lang w:val="en-US"/>
        </w:rPr>
        <w:t>1991</w:t>
      </w:r>
      <w:proofErr w:type="gramEnd"/>
      <w:r w:rsidRPr="0080517A">
        <w:rPr>
          <w:sz w:val="28"/>
          <w:szCs w:val="28"/>
          <w:lang w:val="en-US"/>
        </w:rPr>
        <w:t xml:space="preserve"> Johnson collaborated with John Burgee. This was by far Johnson's most productive period — certainly by the measure of scale — he b</w:t>
      </w:r>
      <w:r w:rsidRPr="0080517A">
        <w:rPr>
          <w:sz w:val="28"/>
          <w:szCs w:val="28"/>
          <w:lang w:val="en-US"/>
        </w:rPr>
        <w:t>e</w:t>
      </w:r>
      <w:r w:rsidRPr="0080517A">
        <w:rPr>
          <w:sz w:val="28"/>
          <w:szCs w:val="28"/>
          <w:lang w:val="en-US"/>
        </w:rPr>
        <w:t xml:space="preserve">came known at this time as builder of iconic office towers, including </w:t>
      </w:r>
      <w:smartTag w:uri="urn:schemas-microsoft-com:office:smarttags" w:element="City">
        <w:smartTag w:uri="urn:schemas-microsoft-com:office:smarttags" w:element="place">
          <w:r w:rsidRPr="0080517A">
            <w:rPr>
              <w:sz w:val="28"/>
              <w:szCs w:val="28"/>
              <w:lang w:val="en-US"/>
            </w:rPr>
            <w:t>Minneapolis</w:t>
          </w:r>
        </w:smartTag>
      </w:smartTag>
      <w:r w:rsidRPr="0080517A">
        <w:rPr>
          <w:sz w:val="28"/>
          <w:szCs w:val="28"/>
          <w:lang w:val="en-US"/>
        </w:rPr>
        <w:t xml:space="preserve">'s IDS Tower. That building's distinctive </w:t>
      </w:r>
      <w:proofErr w:type="spellStart"/>
      <w:r w:rsidRPr="0080517A">
        <w:rPr>
          <w:sz w:val="28"/>
          <w:szCs w:val="28"/>
          <w:lang w:val="en-US"/>
        </w:rPr>
        <w:t>stepbacks</w:t>
      </w:r>
      <w:proofErr w:type="spellEnd"/>
      <w:r w:rsidRPr="0080517A">
        <w:rPr>
          <w:sz w:val="28"/>
          <w:szCs w:val="28"/>
          <w:lang w:val="en-US"/>
        </w:rPr>
        <w:t xml:space="preserve"> (called "</w:t>
      </w:r>
      <w:proofErr w:type="spellStart"/>
      <w:r w:rsidRPr="0080517A">
        <w:rPr>
          <w:sz w:val="28"/>
          <w:szCs w:val="28"/>
          <w:lang w:val="en-US"/>
        </w:rPr>
        <w:t>zogs</w:t>
      </w:r>
      <w:proofErr w:type="spellEnd"/>
      <w:r w:rsidRPr="0080517A">
        <w:rPr>
          <w:sz w:val="28"/>
          <w:szCs w:val="28"/>
          <w:lang w:val="en-US"/>
        </w:rPr>
        <w:t xml:space="preserve">" by the architect) created an appearance that has since become one of </w:t>
      </w:r>
      <w:smartTag w:uri="urn:schemas-microsoft-com:office:smarttags" w:element="City">
        <w:smartTag w:uri="urn:schemas-microsoft-com:office:smarttags" w:element="place">
          <w:r w:rsidRPr="0080517A">
            <w:rPr>
              <w:sz w:val="28"/>
              <w:szCs w:val="28"/>
              <w:lang w:val="en-US"/>
            </w:rPr>
            <w:t>Minneapolis</w:t>
          </w:r>
        </w:smartTag>
      </w:smartTag>
      <w:r w:rsidRPr="0080517A">
        <w:rPr>
          <w:sz w:val="28"/>
          <w:szCs w:val="28"/>
          <w:lang w:val="en-US"/>
        </w:rPr>
        <w:t xml:space="preserve">'s trademarks and the crown jewel of its skyline. In 1980, the Crystal Cathedral </w:t>
      </w:r>
      <w:proofErr w:type="gramStart"/>
      <w:r w:rsidRPr="0080517A">
        <w:rPr>
          <w:sz w:val="28"/>
          <w:szCs w:val="28"/>
          <w:lang w:val="en-US"/>
        </w:rPr>
        <w:t>was completed</w:t>
      </w:r>
      <w:proofErr w:type="gramEnd"/>
      <w:r w:rsidRPr="0080517A">
        <w:rPr>
          <w:sz w:val="28"/>
          <w:szCs w:val="28"/>
          <w:lang w:val="en-US"/>
        </w:rPr>
        <w:t xml:space="preserve"> for Rev. Robert H. </w:t>
      </w:r>
      <w:proofErr w:type="spellStart"/>
      <w:r w:rsidRPr="0080517A">
        <w:rPr>
          <w:sz w:val="28"/>
          <w:szCs w:val="28"/>
          <w:lang w:val="en-US"/>
        </w:rPr>
        <w:t>Schuller's</w:t>
      </w:r>
      <w:proofErr w:type="spellEnd"/>
      <w:r w:rsidRPr="0080517A">
        <w:rPr>
          <w:sz w:val="28"/>
          <w:szCs w:val="28"/>
          <w:lang w:val="en-US"/>
        </w:rPr>
        <w:t xml:space="preserve"> famed </w:t>
      </w:r>
      <w:proofErr w:type="spellStart"/>
      <w:r w:rsidRPr="0080517A">
        <w:rPr>
          <w:sz w:val="28"/>
          <w:szCs w:val="28"/>
          <w:lang w:val="en-US"/>
        </w:rPr>
        <w:t>megachurch</w:t>
      </w:r>
      <w:proofErr w:type="spellEnd"/>
      <w:r w:rsidRPr="0080517A">
        <w:rPr>
          <w:sz w:val="28"/>
          <w:szCs w:val="28"/>
          <w:lang w:val="en-US"/>
        </w:rPr>
        <w:t>, which</w:t>
      </w:r>
      <w:r w:rsidRPr="0080517A">
        <w:rPr>
          <w:lang w:val="en-US"/>
        </w:rPr>
        <w:t xml:space="preserve"> </w:t>
      </w:r>
      <w:r w:rsidRPr="0080517A">
        <w:rPr>
          <w:sz w:val="28"/>
          <w:szCs w:val="28"/>
          <w:lang w:val="en-US"/>
        </w:rPr>
        <w:t xml:space="preserve">became a </w:t>
      </w:r>
      <w:smartTag w:uri="urn:schemas-microsoft-com:office:smarttags" w:element="place">
        <w:r w:rsidRPr="0080517A">
          <w:rPr>
            <w:sz w:val="28"/>
            <w:szCs w:val="28"/>
            <w:lang w:val="en-US"/>
          </w:rPr>
          <w:t>Southern California</w:t>
        </w:r>
      </w:smartTag>
      <w:r w:rsidRPr="0080517A">
        <w:rPr>
          <w:sz w:val="28"/>
          <w:szCs w:val="28"/>
          <w:lang w:val="en-US"/>
        </w:rPr>
        <w:t xml:space="preserve"> landmark.</w:t>
      </w:r>
    </w:p>
    <w:p w:rsidR="00036339" w:rsidRPr="007F7299" w:rsidRDefault="00036339" w:rsidP="00036339">
      <w:pPr>
        <w:jc w:val="both"/>
        <w:rPr>
          <w:sz w:val="28"/>
          <w:szCs w:val="28"/>
          <w:lang w:val="en-US"/>
        </w:rPr>
      </w:pPr>
      <w:r>
        <w:rPr>
          <w:sz w:val="28"/>
          <w:szCs w:val="28"/>
          <w:lang w:val="en-US"/>
        </w:rPr>
        <w:t xml:space="preserve"> </w:t>
      </w:r>
      <w:r w:rsidRPr="007F7299">
        <w:rPr>
          <w:sz w:val="28"/>
          <w:szCs w:val="28"/>
          <w:lang w:val="en-US"/>
        </w:rPr>
        <w:t xml:space="preserve">The </w:t>
      </w:r>
      <w:smartTag w:uri="urn:schemas-microsoft-com:office:smarttags" w:element="PlaceName">
        <w:r w:rsidRPr="007F7299">
          <w:rPr>
            <w:sz w:val="28"/>
            <w:szCs w:val="28"/>
            <w:lang w:val="en-US"/>
          </w:rPr>
          <w:t>AT&amp;T</w:t>
        </w:r>
      </w:smartTag>
      <w:r w:rsidRPr="007F7299">
        <w:rPr>
          <w:sz w:val="28"/>
          <w:szCs w:val="28"/>
          <w:lang w:val="en-US"/>
        </w:rPr>
        <w:t xml:space="preserve"> </w:t>
      </w:r>
      <w:smartTag w:uri="urn:schemas-microsoft-com:office:smarttags" w:element="PlaceType">
        <w:r w:rsidRPr="007F7299">
          <w:rPr>
            <w:sz w:val="28"/>
            <w:szCs w:val="28"/>
            <w:lang w:val="en-US"/>
          </w:rPr>
          <w:t>Building</w:t>
        </w:r>
      </w:smartTag>
      <w:r w:rsidRPr="007F7299">
        <w:rPr>
          <w:sz w:val="28"/>
          <w:szCs w:val="28"/>
          <w:lang w:val="en-US"/>
        </w:rPr>
        <w:t xml:space="preserve"> in </w:t>
      </w:r>
      <w:smartTag w:uri="urn:schemas-microsoft-com:office:smarttags" w:element="City">
        <w:r w:rsidRPr="007F7299">
          <w:rPr>
            <w:sz w:val="28"/>
            <w:szCs w:val="28"/>
            <w:lang w:val="en-US"/>
          </w:rPr>
          <w:t>Manhattan</w:t>
        </w:r>
      </w:smartTag>
      <w:r w:rsidRPr="007F7299">
        <w:rPr>
          <w:sz w:val="28"/>
          <w:szCs w:val="28"/>
          <w:lang w:val="en-US"/>
        </w:rPr>
        <w:t xml:space="preserve">, now the </w:t>
      </w:r>
      <w:smartTag w:uri="urn:schemas-microsoft-com:office:smarttags" w:element="place">
        <w:smartTag w:uri="urn:schemas-microsoft-com:office:smarttags" w:element="PlaceName">
          <w:r w:rsidRPr="007F7299">
            <w:rPr>
              <w:sz w:val="28"/>
              <w:szCs w:val="28"/>
              <w:lang w:val="en-US"/>
            </w:rPr>
            <w:t>Sony</w:t>
          </w:r>
        </w:smartTag>
        <w:r w:rsidRPr="007F7299">
          <w:rPr>
            <w:sz w:val="28"/>
            <w:szCs w:val="28"/>
            <w:lang w:val="en-US"/>
          </w:rPr>
          <w:t xml:space="preserve"> </w:t>
        </w:r>
        <w:smartTag w:uri="urn:schemas-microsoft-com:office:smarttags" w:element="PlaceType">
          <w:r w:rsidRPr="007F7299">
            <w:rPr>
              <w:sz w:val="28"/>
              <w:szCs w:val="28"/>
              <w:lang w:val="en-US"/>
            </w:rPr>
            <w:t>Bui</w:t>
          </w:r>
          <w:r>
            <w:rPr>
              <w:sz w:val="28"/>
              <w:szCs w:val="28"/>
              <w:lang w:val="en-US"/>
            </w:rPr>
            <w:t>lding</w:t>
          </w:r>
        </w:smartTag>
      </w:smartTag>
      <w:r>
        <w:rPr>
          <w:sz w:val="28"/>
          <w:szCs w:val="28"/>
          <w:lang w:val="en-US"/>
        </w:rPr>
        <w:t xml:space="preserve">, </w:t>
      </w:r>
      <w:proofErr w:type="gramStart"/>
      <w:r>
        <w:rPr>
          <w:sz w:val="28"/>
          <w:szCs w:val="28"/>
          <w:lang w:val="en-US"/>
        </w:rPr>
        <w:t>was completed</w:t>
      </w:r>
      <w:proofErr w:type="gramEnd"/>
      <w:r>
        <w:rPr>
          <w:sz w:val="28"/>
          <w:szCs w:val="28"/>
          <w:lang w:val="en-US"/>
        </w:rPr>
        <w:t xml:space="preserve"> in 1984</w:t>
      </w:r>
      <w:r w:rsidRPr="007F7299">
        <w:rPr>
          <w:sz w:val="28"/>
          <w:szCs w:val="28"/>
          <w:lang w:val="en-US"/>
        </w:rPr>
        <w:t xml:space="preserve"> and was immediately controversial for its neo-Georgian pediment (Chippe</w:t>
      </w:r>
      <w:r w:rsidRPr="007F7299">
        <w:rPr>
          <w:sz w:val="28"/>
          <w:szCs w:val="28"/>
          <w:lang w:val="en-US"/>
        </w:rPr>
        <w:t>n</w:t>
      </w:r>
      <w:r w:rsidRPr="007F7299">
        <w:rPr>
          <w:sz w:val="28"/>
          <w:szCs w:val="28"/>
          <w:lang w:val="en-US"/>
        </w:rPr>
        <w:t xml:space="preserve">dale top). At the time, it </w:t>
      </w:r>
      <w:proofErr w:type="gramStart"/>
      <w:r w:rsidRPr="007F7299">
        <w:rPr>
          <w:sz w:val="28"/>
          <w:szCs w:val="28"/>
          <w:lang w:val="en-US"/>
        </w:rPr>
        <w:t>was seen</w:t>
      </w:r>
      <w:proofErr w:type="gramEnd"/>
      <w:r w:rsidRPr="007F7299">
        <w:rPr>
          <w:sz w:val="28"/>
          <w:szCs w:val="28"/>
          <w:lang w:val="en-US"/>
        </w:rPr>
        <w:t xml:space="preserve"> as provocation on a grand scale: crowning a </w:t>
      </w:r>
      <w:smartTag w:uri="urn:schemas-microsoft-com:office:smarttags" w:element="City">
        <w:smartTag w:uri="urn:schemas-microsoft-com:office:smarttags" w:element="place">
          <w:r w:rsidRPr="007F7299">
            <w:rPr>
              <w:sz w:val="28"/>
              <w:szCs w:val="28"/>
              <w:lang w:val="en-US"/>
            </w:rPr>
            <w:t>Manhattan</w:t>
          </w:r>
        </w:smartTag>
      </w:smartTag>
      <w:r w:rsidRPr="007F7299">
        <w:rPr>
          <w:sz w:val="28"/>
          <w:szCs w:val="28"/>
          <w:lang w:val="en-US"/>
        </w:rPr>
        <w:t xml:space="preserve"> skyscraper with a shape echoing a historical wardrobe top defied every precept of the modernist aesthetic: historical pattern had been effectively outlawed among architects for years. In </w:t>
      </w:r>
      <w:proofErr w:type="gramStart"/>
      <w:r w:rsidRPr="007F7299">
        <w:rPr>
          <w:sz w:val="28"/>
          <w:szCs w:val="28"/>
          <w:lang w:val="en-US"/>
        </w:rPr>
        <w:t>retrospect</w:t>
      </w:r>
      <w:proofErr w:type="gramEnd"/>
      <w:r w:rsidRPr="007F7299">
        <w:rPr>
          <w:sz w:val="28"/>
          <w:szCs w:val="28"/>
          <w:lang w:val="en-US"/>
        </w:rPr>
        <w:t xml:space="preserve"> other critics have seen the </w:t>
      </w:r>
      <w:smartTag w:uri="urn:schemas-microsoft-com:office:smarttags" w:element="place">
        <w:smartTag w:uri="urn:schemas-microsoft-com:office:smarttags" w:element="PlaceName">
          <w:r w:rsidRPr="007F7299">
            <w:rPr>
              <w:sz w:val="28"/>
              <w:szCs w:val="28"/>
              <w:lang w:val="en-US"/>
            </w:rPr>
            <w:t>AT&amp;T</w:t>
          </w:r>
        </w:smartTag>
        <w:r w:rsidRPr="007F7299">
          <w:rPr>
            <w:sz w:val="28"/>
            <w:szCs w:val="28"/>
            <w:lang w:val="en-US"/>
          </w:rPr>
          <w:t xml:space="preserve"> </w:t>
        </w:r>
        <w:smartTag w:uri="urn:schemas-microsoft-com:office:smarttags" w:element="PlaceType">
          <w:r w:rsidRPr="007F7299">
            <w:rPr>
              <w:sz w:val="28"/>
              <w:szCs w:val="28"/>
              <w:lang w:val="en-US"/>
            </w:rPr>
            <w:t>Buil</w:t>
          </w:r>
          <w:r w:rsidRPr="007F7299">
            <w:rPr>
              <w:sz w:val="28"/>
              <w:szCs w:val="28"/>
              <w:lang w:val="en-US"/>
            </w:rPr>
            <w:t>d</w:t>
          </w:r>
          <w:r w:rsidRPr="007F7299">
            <w:rPr>
              <w:sz w:val="28"/>
              <w:szCs w:val="28"/>
              <w:lang w:val="en-US"/>
            </w:rPr>
            <w:t>ing</w:t>
          </w:r>
        </w:smartTag>
      </w:smartTag>
      <w:r w:rsidRPr="007F7299">
        <w:rPr>
          <w:sz w:val="28"/>
          <w:szCs w:val="28"/>
          <w:lang w:val="en-US"/>
        </w:rPr>
        <w:t xml:space="preserve"> as the first Postmodernist statement, necessary in the context of modernism's aesthetic cul-de-sac. In 1987, Johnson </w:t>
      </w:r>
      <w:proofErr w:type="gramStart"/>
      <w:r w:rsidRPr="007F7299">
        <w:rPr>
          <w:sz w:val="28"/>
          <w:szCs w:val="28"/>
          <w:lang w:val="en-US"/>
        </w:rPr>
        <w:t>was awarded</w:t>
      </w:r>
      <w:proofErr w:type="gramEnd"/>
      <w:r w:rsidRPr="007F7299">
        <w:rPr>
          <w:sz w:val="28"/>
          <w:szCs w:val="28"/>
          <w:lang w:val="en-US"/>
        </w:rPr>
        <w:t xml:space="preserve"> an honorary doctoral degree from the </w:t>
      </w:r>
      <w:smartTag w:uri="urn:schemas-microsoft-com:office:smarttags" w:element="place">
        <w:smartTag w:uri="urn:schemas-microsoft-com:office:smarttags" w:element="PlaceType">
          <w:r w:rsidRPr="007F7299">
            <w:rPr>
              <w:sz w:val="28"/>
              <w:szCs w:val="28"/>
              <w:lang w:val="en-US"/>
            </w:rPr>
            <w:t>University</w:t>
          </w:r>
        </w:smartTag>
        <w:r w:rsidRPr="007F7299">
          <w:rPr>
            <w:sz w:val="28"/>
            <w:szCs w:val="28"/>
            <w:lang w:val="en-US"/>
          </w:rPr>
          <w:t xml:space="preserve"> of </w:t>
        </w:r>
        <w:smartTag w:uri="urn:schemas-microsoft-com:office:smarttags" w:element="PlaceName">
          <w:r w:rsidRPr="007F7299">
            <w:rPr>
              <w:sz w:val="28"/>
              <w:szCs w:val="28"/>
              <w:lang w:val="en-US"/>
            </w:rPr>
            <w:t>Houston</w:t>
          </w:r>
        </w:smartTag>
      </w:smartTag>
      <w:r w:rsidRPr="007F7299">
        <w:rPr>
          <w:sz w:val="28"/>
          <w:szCs w:val="28"/>
          <w:lang w:val="en-US"/>
        </w:rPr>
        <w:t xml:space="preserve">. The institution's Hines College of Architecture </w:t>
      </w:r>
      <w:proofErr w:type="gramStart"/>
      <w:r w:rsidRPr="007F7299">
        <w:rPr>
          <w:sz w:val="28"/>
          <w:szCs w:val="28"/>
          <w:lang w:val="en-US"/>
        </w:rPr>
        <w:t>is also housed</w:t>
      </w:r>
      <w:proofErr w:type="gramEnd"/>
      <w:r>
        <w:rPr>
          <w:sz w:val="28"/>
          <w:szCs w:val="28"/>
          <w:lang w:val="en-US"/>
        </w:rPr>
        <w:t xml:space="preserve"> in one of Johnson's buildings.</w:t>
      </w:r>
    </w:p>
    <w:p w:rsidR="00036339" w:rsidRDefault="00036339" w:rsidP="00036339">
      <w:pPr>
        <w:ind w:firstLine="567"/>
        <w:jc w:val="both"/>
        <w:rPr>
          <w:sz w:val="28"/>
          <w:szCs w:val="28"/>
          <w:lang w:val="en-US"/>
        </w:rPr>
      </w:pPr>
      <w:r w:rsidRPr="007F7299">
        <w:rPr>
          <w:sz w:val="28"/>
          <w:szCs w:val="28"/>
          <w:lang w:val="en-US"/>
        </w:rPr>
        <w:t>Johnson's publicly held archive, including architectural drawings, project r</w:t>
      </w:r>
      <w:r w:rsidRPr="007F7299">
        <w:rPr>
          <w:sz w:val="28"/>
          <w:szCs w:val="28"/>
          <w:lang w:val="en-US"/>
        </w:rPr>
        <w:t>e</w:t>
      </w:r>
      <w:r w:rsidRPr="007F7299">
        <w:rPr>
          <w:sz w:val="28"/>
          <w:szCs w:val="28"/>
          <w:lang w:val="en-US"/>
        </w:rPr>
        <w:t>cords, and other papers up until 1964 are held by the Drawings and Archives D</w:t>
      </w:r>
      <w:r w:rsidRPr="007F7299">
        <w:rPr>
          <w:sz w:val="28"/>
          <w:szCs w:val="28"/>
          <w:lang w:val="en-US"/>
        </w:rPr>
        <w:t>e</w:t>
      </w:r>
      <w:r w:rsidRPr="007F7299">
        <w:rPr>
          <w:sz w:val="28"/>
          <w:szCs w:val="28"/>
          <w:lang w:val="en-US"/>
        </w:rPr>
        <w:t>partment of Avery Architectural and Fine Arts Library at Columbia University, the Getty, and the Museum of Modern Art.</w:t>
      </w:r>
    </w:p>
    <w:p w:rsidR="00036339" w:rsidRPr="00036339" w:rsidRDefault="00036339" w:rsidP="00036339">
      <w:pPr>
        <w:ind w:firstLine="567"/>
        <w:jc w:val="both"/>
        <w:rPr>
          <w:sz w:val="28"/>
          <w:szCs w:val="28"/>
          <w:lang w:val="en-US"/>
        </w:rPr>
      </w:pPr>
    </w:p>
    <w:p w:rsidR="00036339" w:rsidRPr="00AA7EC8" w:rsidRDefault="00036339" w:rsidP="00036339">
      <w:pPr>
        <w:jc w:val="both"/>
        <w:rPr>
          <w:sz w:val="28"/>
          <w:szCs w:val="28"/>
          <w:lang w:val="en-US"/>
        </w:rPr>
      </w:pPr>
      <w:r w:rsidRPr="00036339">
        <w:rPr>
          <w:b/>
          <w:sz w:val="28"/>
          <w:szCs w:val="28"/>
          <w:lang w:val="en-US"/>
        </w:rPr>
        <w:lastRenderedPageBreak/>
        <w:t>Subject 7-9</w:t>
      </w:r>
      <w:r w:rsidRPr="00036339">
        <w:rPr>
          <w:sz w:val="28"/>
          <w:szCs w:val="28"/>
          <w:lang w:val="en-US"/>
        </w:rPr>
        <w:t xml:space="preserve">. </w:t>
      </w:r>
      <w:r>
        <w:rPr>
          <w:sz w:val="28"/>
          <w:szCs w:val="28"/>
          <w:lang w:val="en-US"/>
        </w:rPr>
        <w:t>The</w:t>
      </w:r>
      <w:r w:rsidRPr="00036339">
        <w:rPr>
          <w:sz w:val="28"/>
          <w:szCs w:val="28"/>
          <w:lang w:val="en-US"/>
        </w:rPr>
        <w:t xml:space="preserve"> </w:t>
      </w:r>
      <w:r>
        <w:rPr>
          <w:sz w:val="28"/>
          <w:szCs w:val="28"/>
          <w:lang w:val="en-US"/>
        </w:rPr>
        <w:t>Architecture</w:t>
      </w:r>
      <w:r w:rsidRPr="00036339">
        <w:rPr>
          <w:sz w:val="28"/>
          <w:szCs w:val="28"/>
          <w:lang w:val="en-US"/>
        </w:rPr>
        <w:t xml:space="preserve"> </w:t>
      </w:r>
      <w:r>
        <w:rPr>
          <w:sz w:val="28"/>
          <w:szCs w:val="28"/>
          <w:lang w:val="en-US"/>
        </w:rPr>
        <w:t>of</w:t>
      </w:r>
      <w:r w:rsidRPr="00036339">
        <w:rPr>
          <w:sz w:val="28"/>
          <w:szCs w:val="28"/>
          <w:lang w:val="en-US"/>
        </w:rPr>
        <w:t xml:space="preserve"> 1970-1990 </w:t>
      </w:r>
      <w:r>
        <w:rPr>
          <w:sz w:val="28"/>
          <w:szCs w:val="28"/>
          <w:lang w:val="en-US"/>
        </w:rPr>
        <w:t>years</w:t>
      </w:r>
      <w:r w:rsidRPr="00036339">
        <w:rPr>
          <w:sz w:val="28"/>
          <w:szCs w:val="28"/>
          <w:lang w:val="en-US"/>
        </w:rPr>
        <w:t xml:space="preserve">. </w:t>
      </w:r>
      <w:r>
        <w:rPr>
          <w:sz w:val="28"/>
          <w:szCs w:val="28"/>
          <w:lang w:val="en-US"/>
        </w:rPr>
        <w:t>Post</w:t>
      </w:r>
      <w:r w:rsidRPr="006C4B88">
        <w:rPr>
          <w:sz w:val="28"/>
          <w:szCs w:val="28"/>
          <w:lang w:val="en-US"/>
        </w:rPr>
        <w:t>-</w:t>
      </w:r>
      <w:r>
        <w:rPr>
          <w:sz w:val="28"/>
          <w:szCs w:val="28"/>
          <w:lang w:val="en-US"/>
        </w:rPr>
        <w:t>Modernism</w:t>
      </w:r>
      <w:r w:rsidRPr="006C4B88">
        <w:rPr>
          <w:sz w:val="28"/>
          <w:szCs w:val="28"/>
          <w:lang w:val="en-US"/>
        </w:rPr>
        <w:t xml:space="preserve">. </w:t>
      </w:r>
      <w:r>
        <w:rPr>
          <w:sz w:val="28"/>
          <w:szCs w:val="28"/>
          <w:lang w:val="en-US"/>
        </w:rPr>
        <w:t xml:space="preserve"> </w:t>
      </w:r>
      <w:proofErr w:type="gramStart"/>
      <w:r>
        <w:rPr>
          <w:sz w:val="28"/>
          <w:szCs w:val="28"/>
          <w:lang w:val="en-US"/>
        </w:rPr>
        <w:t>The  “</w:t>
      </w:r>
      <w:proofErr w:type="gramEnd"/>
      <w:r>
        <w:rPr>
          <w:sz w:val="28"/>
          <w:szCs w:val="28"/>
          <w:lang w:val="en-US"/>
        </w:rPr>
        <w:t>Po-Mo” direction in</w:t>
      </w:r>
      <w:r w:rsidRPr="006C4B88">
        <w:rPr>
          <w:sz w:val="28"/>
          <w:szCs w:val="28"/>
          <w:lang w:val="en-US"/>
        </w:rPr>
        <w:t xml:space="preserve"> 1970-1990</w:t>
      </w:r>
      <w:r w:rsidRPr="006C4B88">
        <w:rPr>
          <w:sz w:val="28"/>
          <w:szCs w:val="28"/>
          <w:lang w:val="en-US"/>
        </w:rPr>
        <w:softHyphen/>
        <w:t xml:space="preserve">. </w:t>
      </w:r>
      <w:r>
        <w:rPr>
          <w:sz w:val="28"/>
          <w:szCs w:val="28"/>
          <w:lang w:val="en-US"/>
        </w:rPr>
        <w:t>The Fundamental Classicalism of</w:t>
      </w:r>
      <w:r w:rsidRPr="003F68DF">
        <w:rPr>
          <w:sz w:val="28"/>
          <w:szCs w:val="28"/>
          <w:lang w:val="en-US"/>
        </w:rPr>
        <w:t xml:space="preserve"> 1980-1990</w:t>
      </w:r>
      <w:r>
        <w:rPr>
          <w:sz w:val="28"/>
          <w:szCs w:val="28"/>
          <w:lang w:val="en-US"/>
        </w:rPr>
        <w:t>th</w:t>
      </w:r>
      <w:r w:rsidRPr="003F68DF">
        <w:rPr>
          <w:sz w:val="28"/>
          <w:szCs w:val="28"/>
          <w:lang w:val="en-US"/>
        </w:rPr>
        <w:t xml:space="preserve">. </w:t>
      </w:r>
      <w:r>
        <w:rPr>
          <w:sz w:val="28"/>
          <w:szCs w:val="28"/>
          <w:lang w:val="en-US"/>
        </w:rPr>
        <w:t xml:space="preserve">The </w:t>
      </w:r>
      <w:proofErr w:type="spellStart"/>
      <w:r>
        <w:rPr>
          <w:sz w:val="28"/>
          <w:szCs w:val="28"/>
          <w:lang w:val="en-US"/>
        </w:rPr>
        <w:t>Regionaly</w:t>
      </w:r>
      <w:proofErr w:type="spellEnd"/>
      <w:r>
        <w:rPr>
          <w:sz w:val="28"/>
          <w:szCs w:val="28"/>
          <w:lang w:val="en-US"/>
        </w:rPr>
        <w:t xml:space="preserve"> </w:t>
      </w:r>
      <w:proofErr w:type="spellStart"/>
      <w:r>
        <w:rPr>
          <w:sz w:val="28"/>
          <w:szCs w:val="28"/>
          <w:lang w:val="en-US"/>
        </w:rPr>
        <w:t>Romantism</w:t>
      </w:r>
      <w:proofErr w:type="spellEnd"/>
      <w:r>
        <w:rPr>
          <w:sz w:val="28"/>
          <w:szCs w:val="28"/>
          <w:lang w:val="en-US"/>
        </w:rPr>
        <w:t xml:space="preserve"> of</w:t>
      </w:r>
      <w:r w:rsidRPr="003F68DF">
        <w:rPr>
          <w:sz w:val="28"/>
          <w:szCs w:val="28"/>
          <w:lang w:val="en-US"/>
        </w:rPr>
        <w:t xml:space="preserve"> 1980-2000</w:t>
      </w:r>
      <w:r>
        <w:rPr>
          <w:sz w:val="28"/>
          <w:szCs w:val="28"/>
          <w:lang w:val="en-US"/>
        </w:rPr>
        <w:t>th</w:t>
      </w:r>
      <w:r w:rsidRPr="003F68DF">
        <w:rPr>
          <w:sz w:val="28"/>
          <w:szCs w:val="28"/>
          <w:lang w:val="en-US"/>
        </w:rPr>
        <w:t xml:space="preserve">. </w:t>
      </w:r>
      <w:r>
        <w:rPr>
          <w:sz w:val="28"/>
          <w:szCs w:val="28"/>
          <w:lang w:val="en-US"/>
        </w:rPr>
        <w:t>The Folklore-</w:t>
      </w:r>
      <w:proofErr w:type="spellStart"/>
      <w:r>
        <w:rPr>
          <w:sz w:val="28"/>
          <w:szCs w:val="28"/>
          <w:lang w:val="en-US"/>
        </w:rPr>
        <w:t>Metaforistical</w:t>
      </w:r>
      <w:proofErr w:type="spellEnd"/>
      <w:r>
        <w:rPr>
          <w:sz w:val="28"/>
          <w:szCs w:val="28"/>
          <w:lang w:val="en-US"/>
        </w:rPr>
        <w:t xml:space="preserve"> Roma</w:t>
      </w:r>
      <w:r>
        <w:rPr>
          <w:sz w:val="28"/>
          <w:szCs w:val="28"/>
          <w:lang w:val="en-US"/>
        </w:rPr>
        <w:t>n</w:t>
      </w:r>
      <w:r>
        <w:rPr>
          <w:sz w:val="28"/>
          <w:szCs w:val="28"/>
          <w:lang w:val="en-US"/>
        </w:rPr>
        <w:t>ticism</w:t>
      </w:r>
      <w:r w:rsidRPr="00AA7EC8">
        <w:rPr>
          <w:sz w:val="28"/>
          <w:szCs w:val="28"/>
          <w:lang w:val="en-US"/>
        </w:rPr>
        <w:t xml:space="preserve">. </w:t>
      </w:r>
      <w:r>
        <w:rPr>
          <w:sz w:val="28"/>
          <w:szCs w:val="28"/>
          <w:lang w:val="en-US"/>
        </w:rPr>
        <w:t>The Post-</w:t>
      </w:r>
      <w:proofErr w:type="spellStart"/>
      <w:r>
        <w:rPr>
          <w:sz w:val="28"/>
          <w:szCs w:val="28"/>
          <w:lang w:val="en-US"/>
        </w:rPr>
        <w:t>Modernisticaly</w:t>
      </w:r>
      <w:proofErr w:type="spellEnd"/>
      <w:r w:rsidRPr="00AA7EC8">
        <w:rPr>
          <w:sz w:val="28"/>
          <w:szCs w:val="28"/>
          <w:lang w:val="en-US"/>
        </w:rPr>
        <w:t xml:space="preserve"> </w:t>
      </w:r>
      <w:r>
        <w:rPr>
          <w:sz w:val="28"/>
          <w:szCs w:val="28"/>
          <w:lang w:val="en-US"/>
        </w:rPr>
        <w:t>Classicalism of</w:t>
      </w:r>
      <w:r w:rsidRPr="003F68DF">
        <w:rPr>
          <w:sz w:val="28"/>
          <w:szCs w:val="28"/>
          <w:lang w:val="en-US"/>
        </w:rPr>
        <w:t xml:space="preserve"> </w:t>
      </w:r>
      <w:r w:rsidRPr="00AA7EC8">
        <w:rPr>
          <w:sz w:val="28"/>
          <w:szCs w:val="28"/>
          <w:lang w:val="en-US"/>
        </w:rPr>
        <w:t>1970-2000</w:t>
      </w:r>
      <w:r>
        <w:rPr>
          <w:sz w:val="28"/>
          <w:szCs w:val="28"/>
          <w:lang w:val="en-US"/>
        </w:rPr>
        <w:t>th</w:t>
      </w:r>
      <w:r w:rsidRPr="00AA7EC8">
        <w:rPr>
          <w:sz w:val="28"/>
          <w:szCs w:val="28"/>
          <w:lang w:val="en-US"/>
        </w:rPr>
        <w:t xml:space="preserve">. </w:t>
      </w:r>
      <w:r>
        <w:rPr>
          <w:sz w:val="28"/>
          <w:szCs w:val="28"/>
          <w:lang w:val="en-US"/>
        </w:rPr>
        <w:t xml:space="preserve">The </w:t>
      </w:r>
      <w:r w:rsidRPr="00AA7EC8">
        <w:rPr>
          <w:sz w:val="28"/>
          <w:szCs w:val="28"/>
          <w:lang w:val="en-US"/>
        </w:rPr>
        <w:t>«Mai</w:t>
      </w:r>
      <w:r w:rsidRPr="00174549">
        <w:rPr>
          <w:sz w:val="28"/>
          <w:szCs w:val="28"/>
        </w:rPr>
        <w:t>п</w:t>
      </w:r>
      <w:r w:rsidRPr="00AA7EC8">
        <w:rPr>
          <w:sz w:val="28"/>
          <w:szCs w:val="28"/>
          <w:lang w:val="en-US"/>
        </w:rPr>
        <w:t>stream»</w:t>
      </w:r>
      <w:r>
        <w:rPr>
          <w:sz w:val="28"/>
          <w:szCs w:val="28"/>
          <w:lang w:val="en-US"/>
        </w:rPr>
        <w:t xml:space="preserve"> of</w:t>
      </w:r>
      <w:r w:rsidRPr="00AA7EC8">
        <w:rPr>
          <w:sz w:val="28"/>
          <w:szCs w:val="28"/>
          <w:lang w:val="en-US"/>
        </w:rPr>
        <w:t xml:space="preserve"> </w:t>
      </w:r>
      <w:r>
        <w:rPr>
          <w:sz w:val="28"/>
          <w:szCs w:val="28"/>
          <w:lang w:val="en-US"/>
        </w:rPr>
        <w:t>Post-</w:t>
      </w:r>
      <w:proofErr w:type="spellStart"/>
      <w:r>
        <w:rPr>
          <w:sz w:val="28"/>
          <w:szCs w:val="28"/>
          <w:lang w:val="en-US"/>
        </w:rPr>
        <w:t>Modernisticaly</w:t>
      </w:r>
      <w:proofErr w:type="spellEnd"/>
      <w:r w:rsidRPr="00AA7EC8">
        <w:rPr>
          <w:sz w:val="28"/>
          <w:szCs w:val="28"/>
          <w:lang w:val="en-US"/>
        </w:rPr>
        <w:t xml:space="preserve"> </w:t>
      </w:r>
      <w:r>
        <w:rPr>
          <w:sz w:val="28"/>
          <w:szCs w:val="28"/>
          <w:lang w:val="en-US"/>
        </w:rPr>
        <w:t>architecture</w:t>
      </w:r>
      <w:r w:rsidRPr="00AA7EC8">
        <w:rPr>
          <w:sz w:val="28"/>
          <w:szCs w:val="28"/>
          <w:lang w:val="en-US"/>
        </w:rPr>
        <w:t>.</w:t>
      </w:r>
    </w:p>
    <w:p w:rsidR="00036339" w:rsidRDefault="00036339" w:rsidP="00036339">
      <w:pPr>
        <w:pStyle w:val="aa"/>
        <w:spacing w:line="240" w:lineRule="auto"/>
        <w:ind w:left="0" w:firstLine="567"/>
        <w:jc w:val="both"/>
        <w:rPr>
          <w:rFonts w:ascii="Times New Roman" w:hAnsi="Times New Roman"/>
          <w:sz w:val="28"/>
          <w:szCs w:val="28"/>
          <w:lang w:val="en-US"/>
        </w:rPr>
      </w:pPr>
      <w:r w:rsidRPr="007F7299">
        <w:rPr>
          <w:rFonts w:ascii="Times New Roman" w:hAnsi="Times New Roman"/>
          <w:sz w:val="28"/>
          <w:szCs w:val="28"/>
          <w:lang w:val="en-US"/>
        </w:rPr>
        <w:t xml:space="preserve">César </w:t>
      </w:r>
      <w:proofErr w:type="spellStart"/>
      <w:proofErr w:type="gramStart"/>
      <w:r w:rsidRPr="007F7299">
        <w:rPr>
          <w:rFonts w:ascii="Times New Roman" w:hAnsi="Times New Roman"/>
          <w:sz w:val="28"/>
          <w:szCs w:val="28"/>
          <w:lang w:val="en-US"/>
        </w:rPr>
        <w:t>Pelli</w:t>
      </w:r>
      <w:proofErr w:type="spellEnd"/>
      <w:r w:rsidRPr="007F7299">
        <w:rPr>
          <w:rFonts w:ascii="Times New Roman" w:hAnsi="Times New Roman"/>
          <w:sz w:val="28"/>
          <w:szCs w:val="28"/>
          <w:lang w:val="en-US"/>
        </w:rPr>
        <w:t xml:space="preserve">  is</w:t>
      </w:r>
      <w:proofErr w:type="gramEnd"/>
      <w:r w:rsidRPr="007F7299">
        <w:rPr>
          <w:rFonts w:ascii="Times New Roman" w:hAnsi="Times New Roman"/>
          <w:sz w:val="28"/>
          <w:szCs w:val="28"/>
          <w:lang w:val="en-US"/>
        </w:rPr>
        <w:t xml:space="preserve"> an Argentine American architect known for designing some of the world's tallest buildings and other major urban landmarks. In 1991, the Amer</w:t>
      </w:r>
      <w:r w:rsidRPr="007F7299">
        <w:rPr>
          <w:rFonts w:ascii="Times New Roman" w:hAnsi="Times New Roman"/>
          <w:sz w:val="28"/>
          <w:szCs w:val="28"/>
          <w:lang w:val="en-US"/>
        </w:rPr>
        <w:t>i</w:t>
      </w:r>
      <w:r w:rsidRPr="007F7299">
        <w:rPr>
          <w:rFonts w:ascii="Times New Roman" w:hAnsi="Times New Roman"/>
          <w:sz w:val="28"/>
          <w:szCs w:val="28"/>
          <w:lang w:val="en-US"/>
        </w:rPr>
        <w:t xml:space="preserve">can Institute of Architects (AIA) listed </w:t>
      </w:r>
      <w:proofErr w:type="spellStart"/>
      <w:r w:rsidRPr="007F7299">
        <w:rPr>
          <w:rFonts w:ascii="Times New Roman" w:hAnsi="Times New Roman"/>
          <w:sz w:val="28"/>
          <w:szCs w:val="28"/>
          <w:lang w:val="en-US"/>
        </w:rPr>
        <w:t>Pelli</w:t>
      </w:r>
      <w:proofErr w:type="spellEnd"/>
      <w:r w:rsidRPr="007F7299">
        <w:rPr>
          <w:rFonts w:ascii="Times New Roman" w:hAnsi="Times New Roman"/>
          <w:sz w:val="28"/>
          <w:szCs w:val="28"/>
          <w:lang w:val="en-US"/>
        </w:rPr>
        <w:t xml:space="preserve"> among the ten most influential living American architects. His many awards include the 1995 AIA Gold </w:t>
      </w:r>
      <w:proofErr w:type="gramStart"/>
      <w:r w:rsidRPr="007F7299">
        <w:rPr>
          <w:rFonts w:ascii="Times New Roman" w:hAnsi="Times New Roman"/>
          <w:sz w:val="28"/>
          <w:szCs w:val="28"/>
          <w:lang w:val="en-US"/>
        </w:rPr>
        <w:t>Medal which</w:t>
      </w:r>
      <w:proofErr w:type="gramEnd"/>
      <w:r w:rsidRPr="007F7299">
        <w:rPr>
          <w:rFonts w:ascii="Times New Roman" w:hAnsi="Times New Roman"/>
          <w:sz w:val="28"/>
          <w:szCs w:val="28"/>
          <w:lang w:val="en-US"/>
        </w:rPr>
        <w:t xml:space="preserve"> recognizes a body of work of lasting influence on the theory and practice of arch</w:t>
      </w:r>
      <w:r w:rsidRPr="007F7299">
        <w:rPr>
          <w:rFonts w:ascii="Times New Roman" w:hAnsi="Times New Roman"/>
          <w:sz w:val="28"/>
          <w:szCs w:val="28"/>
          <w:lang w:val="en-US"/>
        </w:rPr>
        <w:t>i</w:t>
      </w:r>
      <w:r w:rsidRPr="007F7299">
        <w:rPr>
          <w:rFonts w:ascii="Times New Roman" w:hAnsi="Times New Roman"/>
          <w:sz w:val="28"/>
          <w:szCs w:val="28"/>
          <w:lang w:val="en-US"/>
        </w:rPr>
        <w:t xml:space="preserve">tecture. Perhaps his most famous work are the </w:t>
      </w:r>
      <w:proofErr w:type="spellStart"/>
      <w:smartTag w:uri="urn:schemas-microsoft-com:office:smarttags" w:element="place">
        <w:smartTag w:uri="urn:schemas-microsoft-com:office:smarttags" w:element="PlaceName">
          <w:r w:rsidRPr="007F7299">
            <w:rPr>
              <w:rFonts w:ascii="Times New Roman" w:hAnsi="Times New Roman"/>
              <w:sz w:val="28"/>
              <w:szCs w:val="28"/>
              <w:lang w:val="en-US"/>
            </w:rPr>
            <w:t>Petronas</w:t>
          </w:r>
        </w:smartTag>
        <w:proofErr w:type="spellEnd"/>
        <w:r w:rsidRPr="007F7299">
          <w:rPr>
            <w:rFonts w:ascii="Times New Roman" w:hAnsi="Times New Roman"/>
            <w:sz w:val="28"/>
            <w:szCs w:val="28"/>
            <w:lang w:val="en-US"/>
          </w:rPr>
          <w:t xml:space="preserve"> </w:t>
        </w:r>
        <w:smartTag w:uri="urn:schemas-microsoft-com:office:smarttags" w:element="PlaceName">
          <w:r w:rsidRPr="007F7299">
            <w:rPr>
              <w:rFonts w:ascii="Times New Roman" w:hAnsi="Times New Roman"/>
              <w:sz w:val="28"/>
              <w:szCs w:val="28"/>
              <w:lang w:val="en-US"/>
            </w:rPr>
            <w:t>Twin</w:t>
          </w:r>
        </w:smartTag>
        <w:r w:rsidRPr="007F7299">
          <w:rPr>
            <w:rFonts w:ascii="Times New Roman" w:hAnsi="Times New Roman"/>
            <w:sz w:val="28"/>
            <w:szCs w:val="28"/>
            <w:lang w:val="en-US"/>
          </w:rPr>
          <w:t xml:space="preserve"> </w:t>
        </w:r>
        <w:smartTag w:uri="urn:schemas-microsoft-com:office:smarttags" w:element="PlaceType">
          <w:r w:rsidRPr="007F7299">
            <w:rPr>
              <w:rFonts w:ascii="Times New Roman" w:hAnsi="Times New Roman"/>
              <w:sz w:val="28"/>
              <w:szCs w:val="28"/>
              <w:lang w:val="en-US"/>
            </w:rPr>
            <w:t>Towers</w:t>
          </w:r>
        </w:smartTag>
      </w:smartTag>
      <w:r w:rsidRPr="007F7299">
        <w:rPr>
          <w:rFonts w:ascii="Times New Roman" w:hAnsi="Times New Roman"/>
          <w:sz w:val="28"/>
          <w:szCs w:val="28"/>
          <w:lang w:val="en-US"/>
        </w:rPr>
        <w:t xml:space="preserve">, which were for a time the world's tallest buildings. He also designed the </w:t>
      </w:r>
      <w:smartTag w:uri="urn:schemas-microsoft-com:office:smarttags" w:element="PlaceName">
        <w:r w:rsidRPr="007F7299">
          <w:rPr>
            <w:rFonts w:ascii="Times New Roman" w:hAnsi="Times New Roman"/>
            <w:sz w:val="28"/>
            <w:szCs w:val="28"/>
            <w:lang w:val="en-US"/>
          </w:rPr>
          <w:t>World</w:t>
        </w:r>
      </w:smartTag>
      <w:r w:rsidRPr="007F7299">
        <w:rPr>
          <w:rFonts w:ascii="Times New Roman" w:hAnsi="Times New Roman"/>
          <w:sz w:val="28"/>
          <w:szCs w:val="28"/>
          <w:lang w:val="en-US"/>
        </w:rPr>
        <w:t xml:space="preserve"> </w:t>
      </w:r>
      <w:smartTag w:uri="urn:schemas-microsoft-com:office:smarttags" w:element="PlaceName">
        <w:r w:rsidRPr="007F7299">
          <w:rPr>
            <w:rFonts w:ascii="Times New Roman" w:hAnsi="Times New Roman"/>
            <w:sz w:val="28"/>
            <w:szCs w:val="28"/>
            <w:lang w:val="en-US"/>
          </w:rPr>
          <w:t>Financial</w:t>
        </w:r>
      </w:smartTag>
      <w:r w:rsidRPr="007F7299">
        <w:rPr>
          <w:rFonts w:ascii="Times New Roman" w:hAnsi="Times New Roman"/>
          <w:sz w:val="28"/>
          <w:szCs w:val="28"/>
          <w:lang w:val="en-US"/>
        </w:rPr>
        <w:t xml:space="preserve"> </w:t>
      </w:r>
      <w:smartTag w:uri="urn:schemas-microsoft-com:office:smarttags" w:element="PlaceType">
        <w:r w:rsidRPr="007F7299">
          <w:rPr>
            <w:rFonts w:ascii="Times New Roman" w:hAnsi="Times New Roman"/>
            <w:sz w:val="28"/>
            <w:szCs w:val="28"/>
            <w:lang w:val="en-US"/>
          </w:rPr>
          <w:t>Ce</w:t>
        </w:r>
        <w:r w:rsidRPr="007F7299">
          <w:rPr>
            <w:rFonts w:ascii="Times New Roman" w:hAnsi="Times New Roman"/>
            <w:sz w:val="28"/>
            <w:szCs w:val="28"/>
            <w:lang w:val="en-US"/>
          </w:rPr>
          <w:t>n</w:t>
        </w:r>
        <w:r w:rsidRPr="007F7299">
          <w:rPr>
            <w:rFonts w:ascii="Times New Roman" w:hAnsi="Times New Roman"/>
            <w:sz w:val="28"/>
            <w:szCs w:val="28"/>
            <w:lang w:val="en-US"/>
          </w:rPr>
          <w:t>ter</w:t>
        </w:r>
      </w:smartTag>
      <w:r w:rsidRPr="007F7299">
        <w:rPr>
          <w:rFonts w:ascii="Times New Roman" w:hAnsi="Times New Roman"/>
          <w:sz w:val="28"/>
          <w:szCs w:val="28"/>
          <w:lang w:val="en-US"/>
        </w:rPr>
        <w:t xml:space="preserve"> complex in downtown </w:t>
      </w:r>
      <w:smartTag w:uri="urn:schemas-microsoft-com:office:smarttags" w:element="City">
        <w:r w:rsidRPr="007F7299">
          <w:rPr>
            <w:rFonts w:ascii="Times New Roman" w:hAnsi="Times New Roman"/>
            <w:sz w:val="28"/>
            <w:szCs w:val="28"/>
            <w:lang w:val="en-US"/>
          </w:rPr>
          <w:t>Manhattan</w:t>
        </w:r>
      </w:smartTag>
      <w:r w:rsidRPr="007F7299">
        <w:rPr>
          <w:rFonts w:ascii="Times New Roman" w:hAnsi="Times New Roman"/>
          <w:sz w:val="28"/>
          <w:szCs w:val="28"/>
          <w:lang w:val="en-US"/>
        </w:rPr>
        <w:t xml:space="preserve">, next to the since-fallen </w:t>
      </w:r>
      <w:smartTag w:uri="urn:schemas-microsoft-com:office:smarttags" w:element="place">
        <w:smartTag w:uri="urn:schemas-microsoft-com:office:smarttags" w:element="PlaceName">
          <w:r w:rsidRPr="007F7299">
            <w:rPr>
              <w:rFonts w:ascii="Times New Roman" w:hAnsi="Times New Roman"/>
              <w:sz w:val="28"/>
              <w:szCs w:val="28"/>
              <w:lang w:val="en-US"/>
            </w:rPr>
            <w:t>World</w:t>
          </w:r>
        </w:smartTag>
        <w:r w:rsidRPr="007F7299">
          <w:rPr>
            <w:rFonts w:ascii="Times New Roman" w:hAnsi="Times New Roman"/>
            <w:sz w:val="28"/>
            <w:szCs w:val="28"/>
            <w:lang w:val="en-US"/>
          </w:rPr>
          <w:t xml:space="preserve"> </w:t>
        </w:r>
        <w:smartTag w:uri="urn:schemas-microsoft-com:office:smarttags" w:element="PlaceName">
          <w:r w:rsidRPr="007F7299">
            <w:rPr>
              <w:rFonts w:ascii="Times New Roman" w:hAnsi="Times New Roman"/>
              <w:sz w:val="28"/>
              <w:szCs w:val="28"/>
              <w:lang w:val="en-US"/>
            </w:rPr>
            <w:t>Trade</w:t>
          </w:r>
        </w:smartTag>
        <w:r w:rsidRPr="007F7299">
          <w:rPr>
            <w:rFonts w:ascii="Times New Roman" w:hAnsi="Times New Roman"/>
            <w:sz w:val="28"/>
            <w:szCs w:val="28"/>
            <w:lang w:val="en-US"/>
          </w:rPr>
          <w:t xml:space="preserve"> </w:t>
        </w:r>
        <w:smartTag w:uri="urn:schemas-microsoft-com:office:smarttags" w:element="PlaceType">
          <w:r w:rsidRPr="007F7299">
            <w:rPr>
              <w:rFonts w:ascii="Times New Roman" w:hAnsi="Times New Roman"/>
              <w:sz w:val="28"/>
              <w:szCs w:val="28"/>
              <w:lang w:val="en-US"/>
            </w:rPr>
            <w:t>Center</w:t>
          </w:r>
        </w:smartTag>
      </w:smartTag>
      <w:r w:rsidRPr="007F7299">
        <w:rPr>
          <w:rFonts w:ascii="Times New Roman" w:hAnsi="Times New Roman"/>
          <w:sz w:val="28"/>
          <w:szCs w:val="28"/>
          <w:lang w:val="en-US"/>
        </w:rPr>
        <w:t>.</w:t>
      </w:r>
    </w:p>
    <w:p w:rsidR="00036339" w:rsidRPr="00E51AED" w:rsidRDefault="00036339" w:rsidP="00036339">
      <w:pPr>
        <w:pStyle w:val="aa"/>
        <w:spacing w:after="0" w:line="240" w:lineRule="auto"/>
        <w:ind w:left="0" w:firstLine="567"/>
        <w:jc w:val="both"/>
        <w:rPr>
          <w:rFonts w:ascii="Times New Roman" w:hAnsi="Times New Roman"/>
          <w:sz w:val="28"/>
          <w:szCs w:val="28"/>
          <w:lang w:val="en-US"/>
        </w:rPr>
      </w:pPr>
      <w:r w:rsidRPr="00E51AED">
        <w:rPr>
          <w:rFonts w:ascii="Times New Roman" w:hAnsi="Times New Roman"/>
          <w:sz w:val="28"/>
          <w:szCs w:val="28"/>
          <w:lang w:val="en-US"/>
        </w:rPr>
        <w:t xml:space="preserve">After studying architecture at the Universidad </w:t>
      </w:r>
      <w:proofErr w:type="spellStart"/>
      <w:r w:rsidRPr="00E51AED">
        <w:rPr>
          <w:rFonts w:ascii="Times New Roman" w:hAnsi="Times New Roman"/>
          <w:sz w:val="28"/>
          <w:szCs w:val="28"/>
          <w:lang w:val="en-US"/>
        </w:rPr>
        <w:t>Nacional</w:t>
      </w:r>
      <w:proofErr w:type="spellEnd"/>
      <w:r w:rsidRPr="00E51AED">
        <w:rPr>
          <w:rFonts w:ascii="Times New Roman" w:hAnsi="Times New Roman"/>
          <w:sz w:val="28"/>
          <w:szCs w:val="28"/>
          <w:lang w:val="en-US"/>
        </w:rPr>
        <w:t xml:space="preserve"> de Tucumán, </w:t>
      </w:r>
      <w:proofErr w:type="spellStart"/>
      <w:r w:rsidRPr="00E51AED">
        <w:rPr>
          <w:rFonts w:ascii="Times New Roman" w:hAnsi="Times New Roman"/>
          <w:sz w:val="28"/>
          <w:szCs w:val="28"/>
          <w:lang w:val="en-US"/>
        </w:rPr>
        <w:t>Pelli</w:t>
      </w:r>
      <w:proofErr w:type="spellEnd"/>
      <w:r w:rsidRPr="00E51AED">
        <w:rPr>
          <w:rFonts w:ascii="Times New Roman" w:hAnsi="Times New Roman"/>
          <w:sz w:val="28"/>
          <w:szCs w:val="28"/>
          <w:lang w:val="en-US"/>
        </w:rPr>
        <w:t xml:space="preserve"> completed his studies at the </w:t>
      </w:r>
      <w:smartTag w:uri="urn:schemas-microsoft-com:office:smarttags" w:element="PlaceType">
        <w:r w:rsidRPr="00E51AED">
          <w:rPr>
            <w:rFonts w:ascii="Times New Roman" w:hAnsi="Times New Roman"/>
            <w:sz w:val="28"/>
            <w:szCs w:val="28"/>
            <w:lang w:val="en-US"/>
          </w:rPr>
          <w:t>School</w:t>
        </w:r>
      </w:smartTag>
      <w:r w:rsidRPr="00E51AED">
        <w:rPr>
          <w:rFonts w:ascii="Times New Roman" w:hAnsi="Times New Roman"/>
          <w:sz w:val="28"/>
          <w:szCs w:val="28"/>
          <w:lang w:val="en-US"/>
        </w:rPr>
        <w:t xml:space="preserve"> of </w:t>
      </w:r>
      <w:smartTag w:uri="urn:schemas-microsoft-com:office:smarttags" w:element="PlaceName">
        <w:r w:rsidRPr="00E51AED">
          <w:rPr>
            <w:rFonts w:ascii="Times New Roman" w:hAnsi="Times New Roman"/>
            <w:sz w:val="28"/>
            <w:szCs w:val="28"/>
            <w:lang w:val="en-US"/>
          </w:rPr>
          <w:t>Architecture</w:t>
        </w:r>
      </w:smartTag>
      <w:r w:rsidRPr="00E51AED">
        <w:rPr>
          <w:rFonts w:ascii="Times New Roman" w:hAnsi="Times New Roman"/>
          <w:sz w:val="28"/>
          <w:szCs w:val="28"/>
          <w:lang w:val="en-US"/>
        </w:rPr>
        <w:t xml:space="preserve"> at the </w:t>
      </w:r>
      <w:smartTag w:uri="urn:schemas-microsoft-com:office:smarttags" w:element="place">
        <w:smartTag w:uri="urn:schemas-microsoft-com:office:smarttags" w:element="PlaceType">
          <w:r w:rsidRPr="00E51AED">
            <w:rPr>
              <w:rFonts w:ascii="Times New Roman" w:hAnsi="Times New Roman"/>
              <w:sz w:val="28"/>
              <w:szCs w:val="28"/>
              <w:lang w:val="en-US"/>
            </w:rPr>
            <w:t>University</w:t>
          </w:r>
        </w:smartTag>
        <w:r w:rsidRPr="00E51AED">
          <w:rPr>
            <w:rFonts w:ascii="Times New Roman" w:hAnsi="Times New Roman"/>
            <w:sz w:val="28"/>
            <w:szCs w:val="28"/>
            <w:lang w:val="en-US"/>
          </w:rPr>
          <w:t xml:space="preserve"> of </w:t>
        </w:r>
        <w:smartTag w:uri="urn:schemas-microsoft-com:office:smarttags" w:element="PlaceName">
          <w:r w:rsidRPr="00E51AED">
            <w:rPr>
              <w:rFonts w:ascii="Times New Roman" w:hAnsi="Times New Roman"/>
              <w:sz w:val="28"/>
              <w:szCs w:val="28"/>
              <w:lang w:val="en-US"/>
            </w:rPr>
            <w:t>Illinois</w:t>
          </w:r>
        </w:smartTag>
      </w:smartTag>
      <w:r w:rsidRPr="00E51AED">
        <w:rPr>
          <w:rFonts w:ascii="Times New Roman" w:hAnsi="Times New Roman"/>
          <w:sz w:val="28"/>
          <w:szCs w:val="28"/>
          <w:lang w:val="en-US"/>
        </w:rPr>
        <w:t xml:space="preserve"> at Urbana-Champaign. He started his career in the </w:t>
      </w:r>
      <w:smartTag w:uri="urn:schemas-microsoft-com:office:smarttags" w:element="City">
        <w:smartTag w:uri="urn:schemas-microsoft-com:office:smarttags" w:element="place">
          <w:r w:rsidRPr="00E51AED">
            <w:rPr>
              <w:rFonts w:ascii="Times New Roman" w:hAnsi="Times New Roman"/>
              <w:sz w:val="28"/>
              <w:szCs w:val="28"/>
              <w:lang w:val="en-US"/>
            </w:rPr>
            <w:t>New Haven</w:t>
          </w:r>
        </w:smartTag>
      </w:smartTag>
      <w:r w:rsidRPr="00E51AED">
        <w:rPr>
          <w:rFonts w:ascii="Times New Roman" w:hAnsi="Times New Roman"/>
          <w:sz w:val="28"/>
          <w:szCs w:val="28"/>
          <w:lang w:val="en-US"/>
        </w:rPr>
        <w:t xml:space="preserve"> offices of architect </w:t>
      </w:r>
      <w:proofErr w:type="spellStart"/>
      <w:r w:rsidRPr="00E51AED">
        <w:rPr>
          <w:rFonts w:ascii="Times New Roman" w:hAnsi="Times New Roman"/>
          <w:sz w:val="28"/>
          <w:szCs w:val="28"/>
          <w:lang w:val="en-US"/>
        </w:rPr>
        <w:t>Eero</w:t>
      </w:r>
      <w:proofErr w:type="spellEnd"/>
      <w:r w:rsidRPr="00E51AED">
        <w:rPr>
          <w:rFonts w:ascii="Times New Roman" w:hAnsi="Times New Roman"/>
          <w:sz w:val="28"/>
          <w:szCs w:val="28"/>
          <w:lang w:val="en-US"/>
        </w:rPr>
        <w:t xml:space="preserve"> Saarinen.</w:t>
      </w:r>
    </w:p>
    <w:p w:rsidR="00036339" w:rsidRPr="00E51AED" w:rsidRDefault="00036339" w:rsidP="00036339">
      <w:pPr>
        <w:pStyle w:val="aa"/>
        <w:spacing w:after="0" w:line="240" w:lineRule="auto"/>
        <w:ind w:left="0" w:firstLine="567"/>
        <w:jc w:val="both"/>
        <w:rPr>
          <w:rFonts w:ascii="Times New Roman" w:hAnsi="Times New Roman"/>
          <w:sz w:val="28"/>
          <w:szCs w:val="28"/>
          <w:lang w:val="en-US"/>
        </w:rPr>
      </w:pPr>
      <w:r w:rsidRPr="00E51AED">
        <w:rPr>
          <w:rFonts w:ascii="Times New Roman" w:hAnsi="Times New Roman"/>
          <w:sz w:val="28"/>
          <w:szCs w:val="28"/>
          <w:lang w:val="en-US"/>
        </w:rPr>
        <w:t xml:space="preserve">He </w:t>
      </w:r>
      <w:proofErr w:type="gramStart"/>
      <w:r w:rsidRPr="00E51AED">
        <w:rPr>
          <w:rFonts w:ascii="Times New Roman" w:hAnsi="Times New Roman"/>
          <w:sz w:val="28"/>
          <w:szCs w:val="28"/>
          <w:lang w:val="en-US"/>
        </w:rPr>
        <w:t>emigrated</w:t>
      </w:r>
      <w:proofErr w:type="gramEnd"/>
      <w:r w:rsidRPr="00E51AED">
        <w:rPr>
          <w:rFonts w:ascii="Times New Roman" w:hAnsi="Times New Roman"/>
          <w:sz w:val="28"/>
          <w:szCs w:val="28"/>
          <w:lang w:val="en-US"/>
        </w:rPr>
        <w:t xml:space="preserve"> to the </w:t>
      </w:r>
      <w:smartTag w:uri="urn:schemas-microsoft-com:office:smarttags" w:element="country-region">
        <w:r w:rsidRPr="00E51AED">
          <w:rPr>
            <w:rFonts w:ascii="Times New Roman" w:hAnsi="Times New Roman"/>
            <w:sz w:val="28"/>
            <w:szCs w:val="28"/>
            <w:lang w:val="en-US"/>
          </w:rPr>
          <w:t>United States</w:t>
        </w:r>
      </w:smartTag>
      <w:r w:rsidRPr="00E51AED">
        <w:rPr>
          <w:rFonts w:ascii="Times New Roman" w:hAnsi="Times New Roman"/>
          <w:sz w:val="28"/>
          <w:szCs w:val="28"/>
          <w:lang w:val="en-US"/>
        </w:rPr>
        <w:t xml:space="preserve"> in 1952 and became a naturalized </w:t>
      </w:r>
      <w:smartTag w:uri="urn:schemas-microsoft-com:office:smarttags" w:element="place">
        <w:smartTag w:uri="urn:schemas-microsoft-com:office:smarttags" w:element="country-region">
          <w:r w:rsidRPr="00E51AED">
            <w:rPr>
              <w:rFonts w:ascii="Times New Roman" w:hAnsi="Times New Roman"/>
              <w:sz w:val="28"/>
              <w:szCs w:val="28"/>
              <w:lang w:val="en-US"/>
            </w:rPr>
            <w:t>U.S.</w:t>
          </w:r>
        </w:smartTag>
      </w:smartTag>
      <w:r w:rsidRPr="00E51AED">
        <w:rPr>
          <w:rFonts w:ascii="Times New Roman" w:hAnsi="Times New Roman"/>
          <w:sz w:val="28"/>
          <w:szCs w:val="28"/>
          <w:lang w:val="en-US"/>
        </w:rPr>
        <w:t xml:space="preserve"> cit</w:t>
      </w:r>
      <w:r w:rsidRPr="00E51AED">
        <w:rPr>
          <w:rFonts w:ascii="Times New Roman" w:hAnsi="Times New Roman"/>
          <w:sz w:val="28"/>
          <w:szCs w:val="28"/>
          <w:lang w:val="en-US"/>
        </w:rPr>
        <w:t>i</w:t>
      </w:r>
      <w:r w:rsidRPr="00E51AED">
        <w:rPr>
          <w:rFonts w:ascii="Times New Roman" w:hAnsi="Times New Roman"/>
          <w:sz w:val="28"/>
          <w:szCs w:val="28"/>
          <w:lang w:val="en-US"/>
        </w:rPr>
        <w:t xml:space="preserve">zen in 1964. He married Diana </w:t>
      </w:r>
      <w:proofErr w:type="spellStart"/>
      <w:r w:rsidRPr="00E51AED">
        <w:rPr>
          <w:rFonts w:ascii="Times New Roman" w:hAnsi="Times New Roman"/>
          <w:sz w:val="28"/>
          <w:szCs w:val="28"/>
          <w:lang w:val="en-US"/>
        </w:rPr>
        <w:t>Balmori</w:t>
      </w:r>
      <w:proofErr w:type="spellEnd"/>
      <w:r w:rsidRPr="00E51AED">
        <w:rPr>
          <w:rFonts w:ascii="Times New Roman" w:hAnsi="Times New Roman"/>
          <w:sz w:val="28"/>
          <w:szCs w:val="28"/>
          <w:lang w:val="en-US"/>
        </w:rPr>
        <w:t xml:space="preserve">, a renowned landscape and urban designer. They have two children: Denis, a neurobiologist and Professor of Psychology and Neural Science at </w:t>
      </w:r>
      <w:smartTag w:uri="urn:schemas-microsoft-com:office:smarttags" w:element="place">
        <w:smartTag w:uri="urn:schemas-microsoft-com:office:smarttags" w:element="PlaceName">
          <w:r w:rsidRPr="00E51AED">
            <w:rPr>
              <w:rFonts w:ascii="Times New Roman" w:hAnsi="Times New Roman"/>
              <w:sz w:val="28"/>
              <w:szCs w:val="28"/>
              <w:lang w:val="en-US"/>
            </w:rPr>
            <w:t>New York</w:t>
          </w:r>
        </w:smartTag>
        <w:r w:rsidRPr="00E51AED">
          <w:rPr>
            <w:rFonts w:ascii="Times New Roman" w:hAnsi="Times New Roman"/>
            <w:sz w:val="28"/>
            <w:szCs w:val="28"/>
            <w:lang w:val="en-US"/>
          </w:rPr>
          <w:t xml:space="preserve"> </w:t>
        </w:r>
        <w:smartTag w:uri="urn:schemas-microsoft-com:office:smarttags" w:element="PlaceType">
          <w:r w:rsidRPr="00E51AED">
            <w:rPr>
              <w:rFonts w:ascii="Times New Roman" w:hAnsi="Times New Roman"/>
              <w:sz w:val="28"/>
              <w:szCs w:val="28"/>
              <w:lang w:val="en-US"/>
            </w:rPr>
            <w:t>University</w:t>
          </w:r>
        </w:smartTag>
      </w:smartTag>
      <w:r w:rsidRPr="00E51AED">
        <w:rPr>
          <w:rFonts w:ascii="Times New Roman" w:hAnsi="Times New Roman"/>
          <w:sz w:val="28"/>
          <w:szCs w:val="28"/>
          <w:lang w:val="en-US"/>
        </w:rPr>
        <w:t xml:space="preserve"> and </w:t>
      </w:r>
      <w:proofErr w:type="gramStart"/>
      <w:r w:rsidRPr="00E51AED">
        <w:rPr>
          <w:rFonts w:ascii="Times New Roman" w:hAnsi="Times New Roman"/>
          <w:sz w:val="28"/>
          <w:szCs w:val="28"/>
          <w:lang w:val="en-US"/>
        </w:rPr>
        <w:t>Raf</w:t>
      </w:r>
      <w:r>
        <w:rPr>
          <w:rFonts w:ascii="Times New Roman" w:hAnsi="Times New Roman"/>
          <w:sz w:val="28"/>
          <w:szCs w:val="28"/>
          <w:lang w:val="en-US"/>
        </w:rPr>
        <w:t>ael, also</w:t>
      </w:r>
      <w:proofErr w:type="gramEnd"/>
      <w:r>
        <w:rPr>
          <w:rFonts w:ascii="Times New Roman" w:hAnsi="Times New Roman"/>
          <w:sz w:val="28"/>
          <w:szCs w:val="28"/>
          <w:lang w:val="en-US"/>
        </w:rPr>
        <w:t xml:space="preserve"> a renowned architect.</w:t>
      </w:r>
    </w:p>
    <w:p w:rsidR="00036339" w:rsidRDefault="00036339" w:rsidP="00036339">
      <w:pPr>
        <w:pStyle w:val="aa"/>
        <w:spacing w:line="240" w:lineRule="auto"/>
        <w:ind w:left="0" w:firstLine="567"/>
        <w:jc w:val="both"/>
        <w:rPr>
          <w:rFonts w:ascii="Times New Roman" w:hAnsi="Times New Roman"/>
          <w:sz w:val="28"/>
          <w:szCs w:val="28"/>
          <w:lang w:val="en-US"/>
        </w:rPr>
      </w:pPr>
      <w:proofErr w:type="spellStart"/>
      <w:r w:rsidRPr="00E51AED">
        <w:rPr>
          <w:rFonts w:ascii="Times New Roman" w:hAnsi="Times New Roman"/>
          <w:sz w:val="28"/>
          <w:szCs w:val="28"/>
          <w:lang w:val="en-US"/>
        </w:rPr>
        <w:t>Pelli</w:t>
      </w:r>
      <w:proofErr w:type="spellEnd"/>
      <w:r w:rsidRPr="00E51AED">
        <w:rPr>
          <w:rFonts w:ascii="Times New Roman" w:hAnsi="Times New Roman"/>
          <w:sz w:val="28"/>
          <w:szCs w:val="28"/>
          <w:lang w:val="en-US"/>
        </w:rPr>
        <w:t xml:space="preserve"> served as dean of the </w:t>
      </w:r>
      <w:smartTag w:uri="urn:schemas-microsoft-com:office:smarttags" w:element="PlaceType">
        <w:r w:rsidRPr="00E51AED">
          <w:rPr>
            <w:rFonts w:ascii="Times New Roman" w:hAnsi="Times New Roman"/>
            <w:sz w:val="28"/>
            <w:szCs w:val="28"/>
            <w:lang w:val="en-US"/>
          </w:rPr>
          <w:t>School</w:t>
        </w:r>
      </w:smartTag>
      <w:r w:rsidRPr="00E51AED">
        <w:rPr>
          <w:rFonts w:ascii="Times New Roman" w:hAnsi="Times New Roman"/>
          <w:sz w:val="28"/>
          <w:szCs w:val="28"/>
          <w:lang w:val="en-US"/>
        </w:rPr>
        <w:t xml:space="preserve"> of </w:t>
      </w:r>
      <w:smartTag w:uri="urn:schemas-microsoft-com:office:smarttags" w:element="PlaceName">
        <w:r w:rsidRPr="00E51AED">
          <w:rPr>
            <w:rFonts w:ascii="Times New Roman" w:hAnsi="Times New Roman"/>
            <w:sz w:val="28"/>
            <w:szCs w:val="28"/>
            <w:lang w:val="en-US"/>
          </w:rPr>
          <w:t>Architecture</w:t>
        </w:r>
      </w:smartTag>
      <w:r w:rsidRPr="00E51AED">
        <w:rPr>
          <w:rFonts w:ascii="Times New Roman" w:hAnsi="Times New Roman"/>
          <w:sz w:val="28"/>
          <w:szCs w:val="28"/>
          <w:lang w:val="en-US"/>
        </w:rPr>
        <w:t xml:space="preserve"> at </w:t>
      </w:r>
      <w:smartTag w:uri="urn:schemas-microsoft-com:office:smarttags" w:element="place">
        <w:smartTag w:uri="urn:schemas-microsoft-com:office:smarttags" w:element="PlaceName">
          <w:r w:rsidRPr="00E51AED">
            <w:rPr>
              <w:rFonts w:ascii="Times New Roman" w:hAnsi="Times New Roman"/>
              <w:sz w:val="28"/>
              <w:szCs w:val="28"/>
              <w:lang w:val="en-US"/>
            </w:rPr>
            <w:t>Yale</w:t>
          </w:r>
        </w:smartTag>
        <w:r w:rsidRPr="00E51AED">
          <w:rPr>
            <w:rFonts w:ascii="Times New Roman" w:hAnsi="Times New Roman"/>
            <w:sz w:val="28"/>
            <w:szCs w:val="28"/>
            <w:lang w:val="en-US"/>
          </w:rPr>
          <w:t xml:space="preserve"> </w:t>
        </w:r>
        <w:smartTag w:uri="urn:schemas-microsoft-com:office:smarttags" w:element="PlaceType">
          <w:r w:rsidRPr="00E51AED">
            <w:rPr>
              <w:rFonts w:ascii="Times New Roman" w:hAnsi="Times New Roman"/>
              <w:sz w:val="28"/>
              <w:szCs w:val="28"/>
              <w:lang w:val="en-US"/>
            </w:rPr>
            <w:t>University</w:t>
          </w:r>
        </w:smartTag>
      </w:smartTag>
      <w:r w:rsidRPr="00E51AED">
        <w:rPr>
          <w:rFonts w:ascii="Times New Roman" w:hAnsi="Times New Roman"/>
          <w:sz w:val="28"/>
          <w:szCs w:val="28"/>
          <w:lang w:val="en-US"/>
        </w:rPr>
        <w:t xml:space="preserve"> from 1977 to 1984. His firm employs about 100 architects, designers, and support staff in </w:t>
      </w:r>
      <w:smartTag w:uri="urn:schemas-microsoft-com:office:smarttags" w:element="place">
        <w:smartTag w:uri="urn:schemas-microsoft-com:office:smarttags" w:element="City">
          <w:r w:rsidRPr="00E51AED">
            <w:rPr>
              <w:rFonts w:ascii="Times New Roman" w:hAnsi="Times New Roman"/>
              <w:sz w:val="28"/>
              <w:szCs w:val="28"/>
              <w:lang w:val="en-US"/>
            </w:rPr>
            <w:t>New Haven</w:t>
          </w:r>
        </w:smartTag>
        <w:r w:rsidRPr="00E51AED">
          <w:rPr>
            <w:rFonts w:ascii="Times New Roman" w:hAnsi="Times New Roman"/>
            <w:sz w:val="28"/>
            <w:szCs w:val="28"/>
            <w:lang w:val="en-US"/>
          </w:rPr>
          <w:t xml:space="preserve">, </w:t>
        </w:r>
        <w:smartTag w:uri="urn:schemas-microsoft-com:office:smarttags" w:element="State">
          <w:r w:rsidRPr="00E51AED">
            <w:rPr>
              <w:rFonts w:ascii="Times New Roman" w:hAnsi="Times New Roman"/>
              <w:sz w:val="28"/>
              <w:szCs w:val="28"/>
              <w:lang w:val="en-US"/>
            </w:rPr>
            <w:t>Connecticut</w:t>
          </w:r>
        </w:smartTag>
      </w:smartTag>
      <w:r w:rsidRPr="00E51AED">
        <w:rPr>
          <w:rFonts w:ascii="Times New Roman" w:hAnsi="Times New Roman"/>
          <w:sz w:val="28"/>
          <w:szCs w:val="28"/>
          <w:lang w:val="en-US"/>
        </w:rPr>
        <w:t>.</w:t>
      </w:r>
    </w:p>
    <w:p w:rsidR="00036339" w:rsidRPr="00E51AED" w:rsidRDefault="00036339" w:rsidP="00036339">
      <w:pPr>
        <w:pStyle w:val="aa"/>
        <w:spacing w:line="240" w:lineRule="auto"/>
        <w:ind w:left="0" w:firstLine="567"/>
        <w:jc w:val="both"/>
        <w:rPr>
          <w:rFonts w:ascii="Times New Roman" w:hAnsi="Times New Roman"/>
          <w:sz w:val="28"/>
          <w:szCs w:val="28"/>
          <w:lang w:val="en-US"/>
        </w:rPr>
      </w:pPr>
      <w:r w:rsidRPr="00E51AED">
        <w:rPr>
          <w:rFonts w:ascii="Times New Roman" w:hAnsi="Times New Roman"/>
          <w:sz w:val="28"/>
          <w:szCs w:val="28"/>
          <w:lang w:val="en-US"/>
        </w:rPr>
        <w:t>Awards and honors</w:t>
      </w:r>
      <w:r>
        <w:rPr>
          <w:rFonts w:ascii="Times New Roman" w:hAnsi="Times New Roman"/>
          <w:sz w:val="28"/>
          <w:szCs w:val="28"/>
          <w:lang w:val="en-US"/>
        </w:rPr>
        <w:t xml:space="preserve">: </w:t>
      </w:r>
      <w:r w:rsidRPr="00E51AED">
        <w:rPr>
          <w:rFonts w:ascii="Times New Roman" w:hAnsi="Times New Roman"/>
          <w:sz w:val="28"/>
          <w:szCs w:val="28"/>
          <w:lang w:val="en-US"/>
        </w:rPr>
        <w:t xml:space="preserve">On May 26, 2008, </w:t>
      </w:r>
      <w:smartTag w:uri="urn:schemas-microsoft-com:office:smarttags" w:element="place">
        <w:smartTag w:uri="urn:schemas-microsoft-com:office:smarttags" w:element="PlaceName">
          <w:r w:rsidRPr="00E51AED">
            <w:rPr>
              <w:rFonts w:ascii="Times New Roman" w:hAnsi="Times New Roman"/>
              <w:sz w:val="28"/>
              <w:szCs w:val="28"/>
              <w:lang w:val="en-US"/>
            </w:rPr>
            <w:t>Yale</w:t>
          </w:r>
        </w:smartTag>
        <w:r w:rsidRPr="00E51AED">
          <w:rPr>
            <w:rFonts w:ascii="Times New Roman" w:hAnsi="Times New Roman"/>
            <w:sz w:val="28"/>
            <w:szCs w:val="28"/>
            <w:lang w:val="en-US"/>
          </w:rPr>
          <w:t xml:space="preserve"> </w:t>
        </w:r>
        <w:smartTag w:uri="urn:schemas-microsoft-com:office:smarttags" w:element="PlaceType">
          <w:r w:rsidRPr="00E51AED">
            <w:rPr>
              <w:rFonts w:ascii="Times New Roman" w:hAnsi="Times New Roman"/>
              <w:sz w:val="28"/>
              <w:szCs w:val="28"/>
              <w:lang w:val="en-US"/>
            </w:rPr>
            <w:t>University</w:t>
          </w:r>
        </w:smartTag>
      </w:smartTag>
      <w:r w:rsidRPr="00E51AED">
        <w:rPr>
          <w:rFonts w:ascii="Times New Roman" w:hAnsi="Times New Roman"/>
          <w:sz w:val="28"/>
          <w:szCs w:val="28"/>
          <w:lang w:val="en-US"/>
        </w:rPr>
        <w:t xml:space="preserve"> bestowed an honorary Doctor of Arts degree to </w:t>
      </w:r>
      <w:proofErr w:type="spellStart"/>
      <w:r w:rsidRPr="00E51AED">
        <w:rPr>
          <w:rFonts w:ascii="Times New Roman" w:hAnsi="Times New Roman"/>
          <w:sz w:val="28"/>
          <w:szCs w:val="28"/>
          <w:lang w:val="en-US"/>
        </w:rPr>
        <w:t>Pelli</w:t>
      </w:r>
      <w:proofErr w:type="spellEnd"/>
      <w:r w:rsidRPr="00E51AED">
        <w:rPr>
          <w:rFonts w:ascii="Times New Roman" w:hAnsi="Times New Roman"/>
          <w:sz w:val="28"/>
          <w:szCs w:val="28"/>
          <w:lang w:val="en-US"/>
        </w:rPr>
        <w:t xml:space="preserve"> for his work in Arch</w:t>
      </w:r>
      <w:r>
        <w:rPr>
          <w:rFonts w:ascii="Times New Roman" w:hAnsi="Times New Roman"/>
          <w:sz w:val="28"/>
          <w:szCs w:val="28"/>
          <w:lang w:val="en-US"/>
        </w:rPr>
        <w:t>itecture.</w:t>
      </w:r>
    </w:p>
    <w:p w:rsidR="00036339" w:rsidRDefault="00036339" w:rsidP="00036339">
      <w:pPr>
        <w:pStyle w:val="aa"/>
        <w:spacing w:line="240" w:lineRule="auto"/>
        <w:ind w:left="0" w:firstLine="567"/>
        <w:jc w:val="both"/>
        <w:rPr>
          <w:rFonts w:ascii="Times New Roman" w:hAnsi="Times New Roman"/>
          <w:sz w:val="28"/>
          <w:szCs w:val="28"/>
          <w:lang w:val="en-US"/>
        </w:rPr>
      </w:pPr>
      <w:r w:rsidRPr="00E51AED">
        <w:rPr>
          <w:rFonts w:ascii="Times New Roman" w:hAnsi="Times New Roman"/>
          <w:sz w:val="28"/>
          <w:szCs w:val="28"/>
          <w:lang w:val="en-US"/>
        </w:rPr>
        <w:t xml:space="preserve">He received the </w:t>
      </w:r>
      <w:proofErr w:type="spellStart"/>
      <w:r w:rsidRPr="00E51AED">
        <w:rPr>
          <w:rFonts w:ascii="Times New Roman" w:hAnsi="Times New Roman"/>
          <w:sz w:val="28"/>
          <w:szCs w:val="28"/>
          <w:lang w:val="en-US"/>
        </w:rPr>
        <w:t>The</w:t>
      </w:r>
      <w:proofErr w:type="spellEnd"/>
      <w:r w:rsidRPr="00E51AED">
        <w:rPr>
          <w:rFonts w:ascii="Times New Roman" w:hAnsi="Times New Roman"/>
          <w:sz w:val="28"/>
          <w:szCs w:val="28"/>
          <w:lang w:val="en-US"/>
        </w:rPr>
        <w:t xml:space="preserve"> Lynn S. </w:t>
      </w:r>
      <w:proofErr w:type="spellStart"/>
      <w:r w:rsidRPr="00E51AED">
        <w:rPr>
          <w:rFonts w:ascii="Times New Roman" w:hAnsi="Times New Roman"/>
          <w:sz w:val="28"/>
          <w:szCs w:val="28"/>
          <w:lang w:val="en-US"/>
        </w:rPr>
        <w:t>Beedle</w:t>
      </w:r>
      <w:proofErr w:type="spellEnd"/>
      <w:r w:rsidRPr="00E51AED">
        <w:rPr>
          <w:rFonts w:ascii="Times New Roman" w:hAnsi="Times New Roman"/>
          <w:sz w:val="28"/>
          <w:szCs w:val="28"/>
          <w:lang w:val="en-US"/>
        </w:rPr>
        <w:t xml:space="preserve"> Lifetime Achievement Award from the Council on </w:t>
      </w:r>
      <w:smartTag w:uri="urn:schemas-microsoft-com:office:smarttags" w:element="place">
        <w:smartTag w:uri="urn:schemas-microsoft-com:office:smarttags" w:element="PlaceName">
          <w:r w:rsidRPr="00E51AED">
            <w:rPr>
              <w:rFonts w:ascii="Times New Roman" w:hAnsi="Times New Roman"/>
              <w:sz w:val="28"/>
              <w:szCs w:val="28"/>
              <w:lang w:val="en-US"/>
            </w:rPr>
            <w:t>Tall</w:t>
          </w:r>
        </w:smartTag>
        <w:r w:rsidRPr="00E51AED">
          <w:rPr>
            <w:rFonts w:ascii="Times New Roman" w:hAnsi="Times New Roman"/>
            <w:sz w:val="28"/>
            <w:szCs w:val="28"/>
            <w:lang w:val="en-US"/>
          </w:rPr>
          <w:t xml:space="preserve"> </w:t>
        </w:r>
        <w:smartTag w:uri="urn:schemas-microsoft-com:office:smarttags" w:element="PlaceType">
          <w:r w:rsidRPr="00E51AED">
            <w:rPr>
              <w:rFonts w:ascii="Times New Roman" w:hAnsi="Times New Roman"/>
              <w:sz w:val="28"/>
              <w:szCs w:val="28"/>
              <w:lang w:val="en-US"/>
            </w:rPr>
            <w:t>Buildings</w:t>
          </w:r>
        </w:smartTag>
      </w:smartTag>
      <w:r>
        <w:rPr>
          <w:rFonts w:ascii="Times New Roman" w:hAnsi="Times New Roman"/>
          <w:sz w:val="28"/>
          <w:szCs w:val="28"/>
          <w:lang w:val="en-US"/>
        </w:rPr>
        <w:t xml:space="preserve"> </w:t>
      </w:r>
      <w:r w:rsidRPr="00E51AED">
        <w:rPr>
          <w:rFonts w:ascii="Times New Roman" w:hAnsi="Times New Roman"/>
          <w:sz w:val="28"/>
          <w:szCs w:val="28"/>
          <w:lang w:val="en-US"/>
        </w:rPr>
        <w:t>and Urban Habitat in 2008 to honor his work in the field of tall buildings</w:t>
      </w:r>
      <w:r>
        <w:rPr>
          <w:rFonts w:ascii="Times New Roman" w:hAnsi="Times New Roman"/>
          <w:sz w:val="28"/>
          <w:szCs w:val="28"/>
          <w:lang w:val="en-US"/>
        </w:rPr>
        <w:t>.</w:t>
      </w:r>
    </w:p>
    <w:p w:rsidR="00036339" w:rsidRPr="00036339" w:rsidRDefault="00036339" w:rsidP="00036339">
      <w:pPr>
        <w:ind w:firstLine="567"/>
        <w:jc w:val="both"/>
        <w:rPr>
          <w:sz w:val="28"/>
          <w:szCs w:val="28"/>
          <w:lang w:val="en-US"/>
        </w:rPr>
      </w:pPr>
    </w:p>
    <w:p w:rsidR="00036339" w:rsidRPr="006227D4" w:rsidRDefault="00036339" w:rsidP="00036339">
      <w:pPr>
        <w:pStyle w:val="aa"/>
        <w:spacing w:after="0" w:line="240" w:lineRule="auto"/>
        <w:ind w:left="0" w:firstLine="567"/>
        <w:jc w:val="both"/>
        <w:rPr>
          <w:rFonts w:ascii="Times New Roman" w:hAnsi="Times New Roman"/>
          <w:sz w:val="28"/>
          <w:szCs w:val="28"/>
          <w:lang w:val="en-US"/>
        </w:rPr>
      </w:pPr>
      <w:r w:rsidRPr="006227D4">
        <w:rPr>
          <w:rFonts w:ascii="Times New Roman" w:hAnsi="Times New Roman"/>
          <w:sz w:val="28"/>
          <w:szCs w:val="28"/>
          <w:lang w:val="en-US"/>
        </w:rPr>
        <w:t xml:space="preserve">Hans </w:t>
      </w:r>
      <w:proofErr w:type="spellStart"/>
      <w:r w:rsidRPr="006227D4">
        <w:rPr>
          <w:rFonts w:ascii="Times New Roman" w:hAnsi="Times New Roman"/>
          <w:sz w:val="28"/>
          <w:szCs w:val="28"/>
          <w:lang w:val="en-US"/>
        </w:rPr>
        <w:t>Kollhoff</w:t>
      </w:r>
      <w:proofErr w:type="spellEnd"/>
      <w:r w:rsidRPr="006227D4">
        <w:rPr>
          <w:rFonts w:ascii="Times New Roman" w:hAnsi="Times New Roman"/>
          <w:sz w:val="28"/>
          <w:szCs w:val="28"/>
          <w:lang w:val="en-US"/>
        </w:rPr>
        <w:t xml:space="preserve"> is a German architect and professor.</w:t>
      </w:r>
      <w:r w:rsidRPr="006227D4">
        <w:rPr>
          <w:lang w:val="en-US"/>
        </w:rPr>
        <w:t xml:space="preserve"> </w:t>
      </w:r>
      <w:r w:rsidRPr="006227D4">
        <w:rPr>
          <w:rFonts w:ascii="Times New Roman" w:hAnsi="Times New Roman"/>
          <w:sz w:val="28"/>
          <w:szCs w:val="28"/>
          <w:lang w:val="en-US"/>
        </w:rPr>
        <w:t xml:space="preserve">He studied architecture from 1968 to 1973 at the </w:t>
      </w:r>
      <w:smartTag w:uri="urn:schemas-microsoft-com:office:smarttags" w:element="PlaceType">
        <w:r w:rsidRPr="006227D4">
          <w:rPr>
            <w:rFonts w:ascii="Times New Roman" w:hAnsi="Times New Roman"/>
            <w:sz w:val="28"/>
            <w:szCs w:val="28"/>
            <w:lang w:val="en-US"/>
          </w:rPr>
          <w:t>University</w:t>
        </w:r>
      </w:smartTag>
      <w:r w:rsidRPr="006227D4">
        <w:rPr>
          <w:rFonts w:ascii="Times New Roman" w:hAnsi="Times New Roman"/>
          <w:sz w:val="28"/>
          <w:szCs w:val="28"/>
          <w:lang w:val="en-US"/>
        </w:rPr>
        <w:t xml:space="preserve"> of </w:t>
      </w:r>
      <w:smartTag w:uri="urn:schemas-microsoft-com:office:smarttags" w:element="PlaceName">
        <w:r w:rsidRPr="006227D4">
          <w:rPr>
            <w:rFonts w:ascii="Times New Roman" w:hAnsi="Times New Roman"/>
            <w:sz w:val="28"/>
            <w:szCs w:val="28"/>
            <w:lang w:val="en-US"/>
          </w:rPr>
          <w:t>Karlsruhe</w:t>
        </w:r>
      </w:smartTag>
      <w:r w:rsidRPr="006227D4">
        <w:rPr>
          <w:rFonts w:ascii="Times New Roman" w:hAnsi="Times New Roman"/>
          <w:sz w:val="28"/>
          <w:szCs w:val="28"/>
          <w:lang w:val="en-US"/>
        </w:rPr>
        <w:t xml:space="preserve"> with </w:t>
      </w:r>
      <w:proofErr w:type="spellStart"/>
      <w:r w:rsidRPr="006227D4">
        <w:rPr>
          <w:rFonts w:ascii="Times New Roman" w:hAnsi="Times New Roman"/>
          <w:sz w:val="28"/>
          <w:szCs w:val="28"/>
          <w:lang w:val="en-US"/>
        </w:rPr>
        <w:t>Egon</w:t>
      </w:r>
      <w:proofErr w:type="spellEnd"/>
      <w:r w:rsidRPr="006227D4">
        <w:rPr>
          <w:rFonts w:ascii="Times New Roman" w:hAnsi="Times New Roman"/>
          <w:sz w:val="28"/>
          <w:szCs w:val="28"/>
          <w:lang w:val="en-US"/>
        </w:rPr>
        <w:t xml:space="preserve"> </w:t>
      </w:r>
      <w:proofErr w:type="spellStart"/>
      <w:r w:rsidRPr="006227D4">
        <w:rPr>
          <w:rFonts w:ascii="Times New Roman" w:hAnsi="Times New Roman"/>
          <w:sz w:val="28"/>
          <w:szCs w:val="28"/>
          <w:lang w:val="en-US"/>
        </w:rPr>
        <w:t>Eiermann</w:t>
      </w:r>
      <w:proofErr w:type="spellEnd"/>
      <w:r w:rsidRPr="006227D4">
        <w:rPr>
          <w:rFonts w:ascii="Times New Roman" w:hAnsi="Times New Roman"/>
          <w:sz w:val="28"/>
          <w:szCs w:val="28"/>
          <w:lang w:val="en-US"/>
        </w:rPr>
        <w:t xml:space="preserve"> and studied abroad in 1974 at the Vienna University of Technology in </w:t>
      </w:r>
      <w:smartTag w:uri="urn:schemas-microsoft-com:office:smarttags" w:element="country-region">
        <w:smartTag w:uri="urn:schemas-microsoft-com:office:smarttags" w:element="place">
          <w:r w:rsidRPr="006227D4">
            <w:rPr>
              <w:rFonts w:ascii="Times New Roman" w:hAnsi="Times New Roman"/>
              <w:sz w:val="28"/>
              <w:szCs w:val="28"/>
              <w:lang w:val="en-US"/>
            </w:rPr>
            <w:t>Austria</w:t>
          </w:r>
        </w:smartTag>
      </w:smartTag>
      <w:r w:rsidRPr="006227D4">
        <w:rPr>
          <w:rFonts w:ascii="Times New Roman" w:hAnsi="Times New Roman"/>
          <w:sz w:val="28"/>
          <w:szCs w:val="28"/>
          <w:lang w:val="en-US"/>
        </w:rPr>
        <w:t xml:space="preserve">. He received his </w:t>
      </w:r>
      <w:r>
        <w:rPr>
          <w:rFonts w:ascii="Times New Roman" w:hAnsi="Times New Roman"/>
          <w:sz w:val="28"/>
          <w:szCs w:val="28"/>
          <w:lang w:val="en-US"/>
        </w:rPr>
        <w:t xml:space="preserve">diploma in 1975 in </w:t>
      </w:r>
      <w:smartTag w:uri="urn:schemas-microsoft-com:office:smarttags" w:element="City">
        <w:smartTag w:uri="urn:schemas-microsoft-com:office:smarttags" w:element="place">
          <w:r>
            <w:rPr>
              <w:rFonts w:ascii="Times New Roman" w:hAnsi="Times New Roman"/>
              <w:sz w:val="28"/>
              <w:szCs w:val="28"/>
              <w:lang w:val="en-US"/>
            </w:rPr>
            <w:t>Karlsruhe</w:t>
          </w:r>
        </w:smartTag>
      </w:smartTag>
      <w:r>
        <w:rPr>
          <w:rFonts w:ascii="Times New Roman" w:hAnsi="Times New Roman"/>
          <w:sz w:val="28"/>
          <w:szCs w:val="28"/>
          <w:lang w:val="en-US"/>
        </w:rPr>
        <w:t>.</w:t>
      </w:r>
      <w:r w:rsidRPr="006227D4">
        <w:rPr>
          <w:rFonts w:ascii="Times New Roman" w:hAnsi="Times New Roman"/>
          <w:sz w:val="28"/>
          <w:szCs w:val="28"/>
          <w:lang w:val="en-US"/>
        </w:rPr>
        <w:t xml:space="preserve"> After </w:t>
      </w:r>
      <w:proofErr w:type="gramStart"/>
      <w:r w:rsidRPr="006227D4">
        <w:rPr>
          <w:rFonts w:ascii="Times New Roman" w:hAnsi="Times New Roman"/>
          <w:sz w:val="28"/>
          <w:szCs w:val="28"/>
          <w:lang w:val="en-US"/>
        </w:rPr>
        <w:t>that</w:t>
      </w:r>
      <w:proofErr w:type="gramEnd"/>
      <w:r w:rsidRPr="006227D4">
        <w:rPr>
          <w:rFonts w:ascii="Times New Roman" w:hAnsi="Times New Roman"/>
          <w:sz w:val="28"/>
          <w:szCs w:val="28"/>
          <w:lang w:val="en-US"/>
        </w:rPr>
        <w:t xml:space="preserve"> he held a scholarship at </w:t>
      </w:r>
      <w:smartTag w:uri="urn:schemas-microsoft-com:office:smarttags" w:element="place">
        <w:smartTag w:uri="urn:schemas-microsoft-com:office:smarttags" w:element="City">
          <w:r w:rsidRPr="006227D4">
            <w:rPr>
              <w:rFonts w:ascii="Times New Roman" w:hAnsi="Times New Roman"/>
              <w:sz w:val="28"/>
              <w:szCs w:val="28"/>
              <w:lang w:val="en-US"/>
            </w:rPr>
            <w:t>Cornell Unive</w:t>
          </w:r>
          <w:r w:rsidRPr="006227D4">
            <w:rPr>
              <w:rFonts w:ascii="Times New Roman" w:hAnsi="Times New Roman"/>
              <w:sz w:val="28"/>
              <w:szCs w:val="28"/>
              <w:lang w:val="en-US"/>
            </w:rPr>
            <w:t>r</w:t>
          </w:r>
          <w:r w:rsidRPr="006227D4">
            <w:rPr>
              <w:rFonts w:ascii="Times New Roman" w:hAnsi="Times New Roman"/>
              <w:sz w:val="28"/>
              <w:szCs w:val="28"/>
              <w:lang w:val="en-US"/>
            </w:rPr>
            <w:t>sity</w:t>
          </w:r>
        </w:smartTag>
        <w:r w:rsidRPr="006227D4">
          <w:rPr>
            <w:rFonts w:ascii="Times New Roman" w:hAnsi="Times New Roman"/>
            <w:sz w:val="28"/>
            <w:szCs w:val="28"/>
            <w:lang w:val="en-US"/>
          </w:rPr>
          <w:t xml:space="preserve">, </w:t>
        </w:r>
        <w:smartTag w:uri="urn:schemas-microsoft-com:office:smarttags" w:element="State">
          <w:r w:rsidRPr="006227D4">
            <w:rPr>
              <w:rFonts w:ascii="Times New Roman" w:hAnsi="Times New Roman"/>
              <w:sz w:val="28"/>
              <w:szCs w:val="28"/>
              <w:lang w:val="en-US"/>
            </w:rPr>
            <w:t>New York</w:t>
          </w:r>
        </w:smartTag>
      </w:smartTag>
      <w:r w:rsidRPr="006227D4">
        <w:rPr>
          <w:rFonts w:ascii="Times New Roman" w:hAnsi="Times New Roman"/>
          <w:sz w:val="28"/>
          <w:szCs w:val="28"/>
          <w:lang w:val="en-US"/>
        </w:rPr>
        <w:t xml:space="preserve">, where he was the assistant of Oswald Mathias </w:t>
      </w:r>
      <w:proofErr w:type="spellStart"/>
      <w:r w:rsidRPr="006227D4">
        <w:rPr>
          <w:rFonts w:ascii="Times New Roman" w:hAnsi="Times New Roman"/>
          <w:sz w:val="28"/>
          <w:szCs w:val="28"/>
          <w:lang w:val="en-US"/>
        </w:rPr>
        <w:t>Ungers</w:t>
      </w:r>
      <w:proofErr w:type="spellEnd"/>
      <w:r w:rsidRPr="006227D4">
        <w:rPr>
          <w:rFonts w:ascii="Times New Roman" w:hAnsi="Times New Roman"/>
          <w:sz w:val="28"/>
          <w:szCs w:val="28"/>
          <w:lang w:val="en-US"/>
        </w:rPr>
        <w:t xml:space="preserve"> until 1978. Later, until 1983, he was an assistant at the Technical University of Berlin, and founded his own architectural firm, which he has run with Helga </w:t>
      </w:r>
      <w:proofErr w:type="spellStart"/>
      <w:r w:rsidRPr="006227D4">
        <w:rPr>
          <w:rFonts w:ascii="Times New Roman" w:hAnsi="Times New Roman"/>
          <w:sz w:val="28"/>
          <w:szCs w:val="28"/>
          <w:lang w:val="en-US"/>
        </w:rPr>
        <w:t>Timmermann</w:t>
      </w:r>
      <w:proofErr w:type="spellEnd"/>
      <w:r w:rsidRPr="006227D4">
        <w:rPr>
          <w:rFonts w:ascii="Times New Roman" w:hAnsi="Times New Roman"/>
          <w:sz w:val="28"/>
          <w:szCs w:val="28"/>
          <w:lang w:val="en-US"/>
        </w:rPr>
        <w:t xml:space="preserve"> since 1984. Since </w:t>
      </w:r>
      <w:proofErr w:type="gramStart"/>
      <w:r w:rsidRPr="006227D4">
        <w:rPr>
          <w:rFonts w:ascii="Times New Roman" w:hAnsi="Times New Roman"/>
          <w:sz w:val="28"/>
          <w:szCs w:val="28"/>
          <w:lang w:val="en-US"/>
        </w:rPr>
        <w:t>1990</w:t>
      </w:r>
      <w:proofErr w:type="gramEnd"/>
      <w:r w:rsidRPr="006227D4">
        <w:rPr>
          <w:rFonts w:ascii="Times New Roman" w:hAnsi="Times New Roman"/>
          <w:sz w:val="28"/>
          <w:szCs w:val="28"/>
          <w:lang w:val="en-US"/>
        </w:rPr>
        <w:t xml:space="preserve"> he has been Professor of Architecture and Construction at the ETH Zürich. He has also had several guest-professorships and lecture tours, both at home </w:t>
      </w:r>
      <w:r w:rsidRPr="006227D4">
        <w:rPr>
          <w:rFonts w:ascii="Times New Roman" w:hAnsi="Times New Roman"/>
          <w:sz w:val="28"/>
          <w:szCs w:val="28"/>
          <w:lang w:val="en-US"/>
        </w:rPr>
        <w:lastRenderedPageBreak/>
        <w:t xml:space="preserve">and abroad. His projects as an architect, in </w:t>
      </w:r>
      <w:smartTag w:uri="urn:schemas-microsoft-com:office:smarttags" w:element="country-region">
        <w:r w:rsidRPr="006227D4">
          <w:rPr>
            <w:rFonts w:ascii="Times New Roman" w:hAnsi="Times New Roman"/>
            <w:sz w:val="28"/>
            <w:szCs w:val="28"/>
            <w:lang w:val="en-US"/>
          </w:rPr>
          <w:t>Germany</w:t>
        </w:r>
      </w:smartTag>
      <w:r w:rsidRPr="006227D4">
        <w:rPr>
          <w:rFonts w:ascii="Times New Roman" w:hAnsi="Times New Roman"/>
          <w:sz w:val="28"/>
          <w:szCs w:val="28"/>
          <w:lang w:val="en-US"/>
        </w:rPr>
        <w:t xml:space="preserve"> and the rest of </w:t>
      </w:r>
      <w:smartTag w:uri="urn:schemas-microsoft-com:office:smarttags" w:element="place">
        <w:r w:rsidRPr="006227D4">
          <w:rPr>
            <w:rFonts w:ascii="Times New Roman" w:hAnsi="Times New Roman"/>
            <w:sz w:val="28"/>
            <w:szCs w:val="28"/>
            <w:lang w:val="en-US"/>
          </w:rPr>
          <w:t>Europe</w:t>
        </w:r>
      </w:smartTag>
      <w:r w:rsidRPr="006227D4">
        <w:rPr>
          <w:rFonts w:ascii="Times New Roman" w:hAnsi="Times New Roman"/>
          <w:sz w:val="28"/>
          <w:szCs w:val="28"/>
          <w:lang w:val="en-US"/>
        </w:rPr>
        <w:t>, have been primarily within office-, business- and residential construction.</w:t>
      </w:r>
    </w:p>
    <w:p w:rsidR="00036339" w:rsidRPr="006227D4" w:rsidRDefault="00036339" w:rsidP="00036339">
      <w:pPr>
        <w:pStyle w:val="aa"/>
        <w:spacing w:after="0" w:line="240" w:lineRule="auto"/>
        <w:ind w:left="0" w:firstLine="567"/>
        <w:jc w:val="both"/>
        <w:rPr>
          <w:rFonts w:ascii="Times New Roman" w:hAnsi="Times New Roman"/>
          <w:sz w:val="28"/>
          <w:szCs w:val="28"/>
          <w:lang w:val="en-US"/>
        </w:rPr>
      </w:pPr>
      <w:r w:rsidRPr="006227D4">
        <w:rPr>
          <w:rFonts w:ascii="Times New Roman" w:hAnsi="Times New Roman"/>
          <w:sz w:val="28"/>
          <w:szCs w:val="28"/>
          <w:lang w:val="en-US"/>
        </w:rPr>
        <w:t xml:space="preserve">Hans </w:t>
      </w:r>
      <w:proofErr w:type="spellStart"/>
      <w:r w:rsidRPr="006227D4">
        <w:rPr>
          <w:rFonts w:ascii="Times New Roman" w:hAnsi="Times New Roman"/>
          <w:sz w:val="28"/>
          <w:szCs w:val="28"/>
          <w:lang w:val="en-US"/>
        </w:rPr>
        <w:t>Kollhoff's</w:t>
      </w:r>
      <w:proofErr w:type="spellEnd"/>
      <w:r w:rsidRPr="006227D4">
        <w:rPr>
          <w:rFonts w:ascii="Times New Roman" w:hAnsi="Times New Roman"/>
          <w:sz w:val="28"/>
          <w:szCs w:val="28"/>
          <w:lang w:val="en-US"/>
        </w:rPr>
        <w:t xml:space="preserve"> architecture is </w:t>
      </w:r>
      <w:proofErr w:type="spellStart"/>
      <w:r w:rsidRPr="006227D4">
        <w:rPr>
          <w:rFonts w:ascii="Times New Roman" w:hAnsi="Times New Roman"/>
          <w:sz w:val="28"/>
          <w:szCs w:val="28"/>
          <w:lang w:val="en-US"/>
        </w:rPr>
        <w:t>characterised</w:t>
      </w:r>
      <w:proofErr w:type="spellEnd"/>
      <w:r w:rsidRPr="006227D4">
        <w:rPr>
          <w:rFonts w:ascii="Times New Roman" w:hAnsi="Times New Roman"/>
          <w:sz w:val="28"/>
          <w:szCs w:val="28"/>
          <w:lang w:val="en-US"/>
        </w:rPr>
        <w:t xml:space="preserve"> by a classical building-style and the use of solid, traditional materials, such as stone and brick, worked according to traditional methods. During his career, </w:t>
      </w:r>
      <w:proofErr w:type="spellStart"/>
      <w:r w:rsidRPr="006227D4">
        <w:rPr>
          <w:rFonts w:ascii="Times New Roman" w:hAnsi="Times New Roman"/>
          <w:sz w:val="28"/>
          <w:szCs w:val="28"/>
          <w:lang w:val="en-US"/>
        </w:rPr>
        <w:t>Kollhoff</w:t>
      </w:r>
      <w:proofErr w:type="spellEnd"/>
      <w:r w:rsidRPr="006227D4">
        <w:rPr>
          <w:rFonts w:ascii="Times New Roman" w:hAnsi="Times New Roman"/>
          <w:sz w:val="28"/>
          <w:szCs w:val="28"/>
          <w:lang w:val="en-US"/>
        </w:rPr>
        <w:t xml:space="preserve"> has developed in the direction of a more and more traditional form, often using classical motifs. For </w:t>
      </w:r>
      <w:proofErr w:type="gramStart"/>
      <w:r w:rsidRPr="006227D4">
        <w:rPr>
          <w:rFonts w:ascii="Times New Roman" w:hAnsi="Times New Roman"/>
          <w:sz w:val="28"/>
          <w:szCs w:val="28"/>
          <w:lang w:val="en-US"/>
        </w:rPr>
        <w:t>this</w:t>
      </w:r>
      <w:proofErr w:type="gramEnd"/>
      <w:r w:rsidRPr="006227D4">
        <w:rPr>
          <w:rFonts w:ascii="Times New Roman" w:hAnsi="Times New Roman"/>
          <w:sz w:val="28"/>
          <w:szCs w:val="28"/>
          <w:lang w:val="en-US"/>
        </w:rPr>
        <w:t xml:space="preserve"> reason he is sometimes criticized for creating an outdated "retro-architecture", that loses itself in a nostalgic imit</w:t>
      </w:r>
      <w:r>
        <w:rPr>
          <w:rFonts w:ascii="Times New Roman" w:hAnsi="Times New Roman"/>
          <w:sz w:val="28"/>
          <w:szCs w:val="28"/>
          <w:lang w:val="en-US"/>
        </w:rPr>
        <w:t>ation of traditional formalism.</w:t>
      </w:r>
    </w:p>
    <w:p w:rsidR="00036339" w:rsidRPr="006227D4" w:rsidRDefault="00036339" w:rsidP="00036339">
      <w:pPr>
        <w:pStyle w:val="aa"/>
        <w:spacing w:after="0" w:line="240" w:lineRule="auto"/>
        <w:ind w:left="0" w:firstLine="567"/>
        <w:jc w:val="both"/>
        <w:rPr>
          <w:rFonts w:ascii="Times New Roman" w:hAnsi="Times New Roman"/>
          <w:sz w:val="28"/>
          <w:szCs w:val="28"/>
          <w:lang w:val="en-US"/>
        </w:rPr>
      </w:pPr>
      <w:r w:rsidRPr="006227D4">
        <w:rPr>
          <w:rFonts w:ascii="Times New Roman" w:hAnsi="Times New Roman"/>
          <w:sz w:val="28"/>
          <w:szCs w:val="28"/>
          <w:lang w:val="en-US"/>
        </w:rPr>
        <w:t xml:space="preserve">In </w:t>
      </w:r>
      <w:smartTag w:uri="urn:schemas-microsoft-com:office:smarttags" w:element="State">
        <w:r w:rsidRPr="006227D4">
          <w:rPr>
            <w:rFonts w:ascii="Times New Roman" w:hAnsi="Times New Roman"/>
            <w:sz w:val="28"/>
            <w:szCs w:val="28"/>
            <w:lang w:val="en-US"/>
          </w:rPr>
          <w:t>Berlin</w:t>
        </w:r>
      </w:smartTag>
      <w:r w:rsidRPr="006227D4">
        <w:rPr>
          <w:rFonts w:ascii="Times New Roman" w:hAnsi="Times New Roman"/>
          <w:sz w:val="28"/>
          <w:szCs w:val="28"/>
          <w:lang w:val="en-US"/>
        </w:rPr>
        <w:t xml:space="preserve">, he has designed in </w:t>
      </w:r>
      <w:proofErr w:type="spellStart"/>
      <w:r w:rsidRPr="006227D4">
        <w:rPr>
          <w:rFonts w:ascii="Times New Roman" w:hAnsi="Times New Roman"/>
          <w:sz w:val="28"/>
          <w:szCs w:val="28"/>
          <w:lang w:val="en-US"/>
        </w:rPr>
        <w:t>Potsdamer</w:t>
      </w:r>
      <w:proofErr w:type="spellEnd"/>
      <w:r w:rsidRPr="006227D4">
        <w:rPr>
          <w:rFonts w:ascii="Times New Roman" w:hAnsi="Times New Roman"/>
          <w:sz w:val="28"/>
          <w:szCs w:val="28"/>
          <w:lang w:val="en-US"/>
        </w:rPr>
        <w:t xml:space="preserve"> </w:t>
      </w:r>
      <w:proofErr w:type="spellStart"/>
      <w:r w:rsidRPr="006227D4">
        <w:rPr>
          <w:rFonts w:ascii="Times New Roman" w:hAnsi="Times New Roman"/>
          <w:sz w:val="28"/>
          <w:szCs w:val="28"/>
          <w:lang w:val="en-US"/>
        </w:rPr>
        <w:t>Platz</w:t>
      </w:r>
      <w:proofErr w:type="spellEnd"/>
      <w:r w:rsidRPr="006227D4">
        <w:rPr>
          <w:rFonts w:ascii="Times New Roman" w:hAnsi="Times New Roman"/>
          <w:sz w:val="28"/>
          <w:szCs w:val="28"/>
          <w:lang w:val="en-US"/>
        </w:rPr>
        <w:t xml:space="preserve"> a high-rise tower in an old-</w:t>
      </w:r>
      <w:smartTag w:uri="urn:schemas-microsoft-com:office:smarttags" w:element="State">
        <w:smartTag w:uri="urn:schemas-microsoft-com:office:smarttags" w:element="place">
          <w:r w:rsidRPr="006227D4">
            <w:rPr>
              <w:rFonts w:ascii="Times New Roman" w:hAnsi="Times New Roman"/>
              <w:sz w:val="28"/>
              <w:szCs w:val="28"/>
              <w:lang w:val="en-US"/>
            </w:rPr>
            <w:t>New York</w:t>
          </w:r>
        </w:smartTag>
      </w:smartTag>
      <w:r w:rsidRPr="006227D4">
        <w:rPr>
          <w:rFonts w:ascii="Times New Roman" w:hAnsi="Times New Roman"/>
          <w:sz w:val="28"/>
          <w:szCs w:val="28"/>
          <w:lang w:val="en-US"/>
        </w:rPr>
        <w:t xml:space="preserve"> brick style, for DaimlerChrysler. He was also responsible for the master planning of high-rise buil</w:t>
      </w:r>
      <w:r>
        <w:rPr>
          <w:rFonts w:ascii="Times New Roman" w:hAnsi="Times New Roman"/>
          <w:sz w:val="28"/>
          <w:szCs w:val="28"/>
          <w:lang w:val="en-US"/>
        </w:rPr>
        <w:t xml:space="preserve">dings on the </w:t>
      </w:r>
      <w:proofErr w:type="spellStart"/>
      <w:r>
        <w:rPr>
          <w:rFonts w:ascii="Times New Roman" w:hAnsi="Times New Roman"/>
          <w:sz w:val="28"/>
          <w:szCs w:val="28"/>
          <w:lang w:val="en-US"/>
        </w:rPr>
        <w:t>Alexanderplatz.</w:t>
      </w:r>
      <w:r w:rsidRPr="006227D4">
        <w:rPr>
          <w:rFonts w:ascii="Times New Roman" w:hAnsi="Times New Roman"/>
          <w:sz w:val="28"/>
          <w:szCs w:val="28"/>
          <w:lang w:val="en-US"/>
        </w:rPr>
        <w:t>Among</w:t>
      </w:r>
      <w:proofErr w:type="spellEnd"/>
      <w:r w:rsidRPr="006227D4">
        <w:rPr>
          <w:rFonts w:ascii="Times New Roman" w:hAnsi="Times New Roman"/>
          <w:sz w:val="28"/>
          <w:szCs w:val="28"/>
          <w:lang w:val="en-US"/>
        </w:rPr>
        <w:t xml:space="preserve"> his works are also the reconstruction of the former </w:t>
      </w:r>
      <w:proofErr w:type="spellStart"/>
      <w:r w:rsidRPr="006227D4">
        <w:rPr>
          <w:rFonts w:ascii="Times New Roman" w:hAnsi="Times New Roman"/>
          <w:sz w:val="28"/>
          <w:szCs w:val="28"/>
          <w:lang w:val="en-US"/>
        </w:rPr>
        <w:t>Reichsbank</w:t>
      </w:r>
      <w:proofErr w:type="spellEnd"/>
      <w:r w:rsidRPr="006227D4">
        <w:rPr>
          <w:rFonts w:ascii="Times New Roman" w:hAnsi="Times New Roman"/>
          <w:sz w:val="28"/>
          <w:szCs w:val="28"/>
          <w:lang w:val="en-US"/>
        </w:rPr>
        <w:t xml:space="preserve"> into the new Foreign Office, and the so-called </w:t>
      </w:r>
      <w:proofErr w:type="spellStart"/>
      <w:r w:rsidRPr="006227D4">
        <w:rPr>
          <w:rFonts w:ascii="Times New Roman" w:hAnsi="Times New Roman"/>
          <w:sz w:val="28"/>
          <w:szCs w:val="28"/>
          <w:lang w:val="en-US"/>
        </w:rPr>
        <w:t>Leibnizkolonnaden</w:t>
      </w:r>
      <w:proofErr w:type="spellEnd"/>
      <w:r w:rsidRPr="006227D4">
        <w:rPr>
          <w:rFonts w:ascii="Times New Roman" w:hAnsi="Times New Roman"/>
          <w:sz w:val="28"/>
          <w:szCs w:val="28"/>
          <w:lang w:val="en-US"/>
        </w:rPr>
        <w:t xml:space="preserve"> in the district of </w:t>
      </w:r>
      <w:proofErr w:type="spellStart"/>
      <w:r w:rsidRPr="006227D4">
        <w:rPr>
          <w:rFonts w:ascii="Times New Roman" w:hAnsi="Times New Roman"/>
          <w:sz w:val="28"/>
          <w:szCs w:val="28"/>
          <w:lang w:val="en-US"/>
        </w:rPr>
        <w:t>Charlottenburg-Wilmersdorf</w:t>
      </w:r>
      <w:proofErr w:type="spellEnd"/>
      <w:r w:rsidRPr="006227D4">
        <w:rPr>
          <w:rFonts w:ascii="Times New Roman" w:hAnsi="Times New Roman"/>
          <w:sz w:val="28"/>
          <w:szCs w:val="28"/>
          <w:lang w:val="en-US"/>
        </w:rPr>
        <w:t xml:space="preserve"> near the </w:t>
      </w:r>
      <w:proofErr w:type="spellStart"/>
      <w:r w:rsidRPr="006227D4">
        <w:rPr>
          <w:rFonts w:ascii="Times New Roman" w:hAnsi="Times New Roman"/>
          <w:sz w:val="28"/>
          <w:szCs w:val="28"/>
          <w:lang w:val="en-US"/>
        </w:rPr>
        <w:t>Kurfürstendamm</w:t>
      </w:r>
      <w:proofErr w:type="spellEnd"/>
      <w:r w:rsidRPr="006227D4">
        <w:rPr>
          <w:rFonts w:ascii="Times New Roman" w:hAnsi="Times New Roman"/>
          <w:sz w:val="28"/>
          <w:szCs w:val="28"/>
          <w:lang w:val="en-US"/>
        </w:rPr>
        <w:t xml:space="preserve">. In </w:t>
      </w:r>
      <w:proofErr w:type="gramStart"/>
      <w:r w:rsidRPr="006227D4">
        <w:rPr>
          <w:rFonts w:ascii="Times New Roman" w:hAnsi="Times New Roman"/>
          <w:sz w:val="28"/>
          <w:szCs w:val="28"/>
          <w:lang w:val="en-US"/>
        </w:rPr>
        <w:t>2005</w:t>
      </w:r>
      <w:proofErr w:type="gramEnd"/>
      <w:r w:rsidRPr="006227D4">
        <w:rPr>
          <w:rFonts w:ascii="Times New Roman" w:hAnsi="Times New Roman"/>
          <w:sz w:val="28"/>
          <w:szCs w:val="28"/>
          <w:lang w:val="en-US"/>
        </w:rPr>
        <w:t xml:space="preserve"> he constructed the inner rooms of the exclusive night club Goya on </w:t>
      </w:r>
      <w:proofErr w:type="spellStart"/>
      <w:r w:rsidRPr="006227D4">
        <w:rPr>
          <w:rFonts w:ascii="Times New Roman" w:hAnsi="Times New Roman"/>
          <w:sz w:val="28"/>
          <w:szCs w:val="28"/>
          <w:lang w:val="en-US"/>
        </w:rPr>
        <w:t>Nollendorfplatz</w:t>
      </w:r>
      <w:proofErr w:type="spellEnd"/>
      <w:r w:rsidRPr="006227D4">
        <w:rPr>
          <w:rFonts w:ascii="Times New Roman" w:hAnsi="Times New Roman"/>
          <w:sz w:val="28"/>
          <w:szCs w:val="28"/>
          <w:lang w:val="en-US"/>
        </w:rPr>
        <w:t xml:space="preserve">, that opened on December 1 in the building where the </w:t>
      </w:r>
      <w:proofErr w:type="spellStart"/>
      <w:r w:rsidRPr="006227D4">
        <w:rPr>
          <w:rFonts w:ascii="Times New Roman" w:hAnsi="Times New Roman"/>
          <w:sz w:val="28"/>
          <w:szCs w:val="28"/>
          <w:lang w:val="en-US"/>
        </w:rPr>
        <w:t>Metropol</w:t>
      </w:r>
      <w:proofErr w:type="spellEnd"/>
      <w:r w:rsidRPr="006227D4">
        <w:rPr>
          <w:rFonts w:ascii="Times New Roman" w:hAnsi="Times New Roman"/>
          <w:sz w:val="28"/>
          <w:szCs w:val="28"/>
          <w:lang w:val="en-US"/>
        </w:rPr>
        <w:t xml:space="preserve"> had formerly been. In Frankfurt am Main he has erected the 88 meter tall residential building </w:t>
      </w:r>
      <w:smartTag w:uri="urn:schemas-microsoft-com:office:smarttags" w:element="place">
        <w:smartTag w:uri="urn:schemas-microsoft-com:office:smarttags" w:element="PlaceName">
          <w:r w:rsidRPr="006227D4">
            <w:rPr>
              <w:rFonts w:ascii="Times New Roman" w:hAnsi="Times New Roman"/>
              <w:sz w:val="28"/>
              <w:szCs w:val="28"/>
              <w:lang w:val="en-US"/>
            </w:rPr>
            <w:t>Main</w:t>
          </w:r>
        </w:smartTag>
        <w:r w:rsidRPr="006227D4">
          <w:rPr>
            <w:rFonts w:ascii="Times New Roman" w:hAnsi="Times New Roman"/>
            <w:sz w:val="28"/>
            <w:szCs w:val="28"/>
            <w:lang w:val="en-US"/>
          </w:rPr>
          <w:t xml:space="preserve"> </w:t>
        </w:r>
        <w:smartTag w:uri="urn:schemas-microsoft-com:office:smarttags" w:element="PlaceType">
          <w:r w:rsidRPr="006227D4">
            <w:rPr>
              <w:rFonts w:ascii="Times New Roman" w:hAnsi="Times New Roman"/>
              <w:sz w:val="28"/>
              <w:szCs w:val="28"/>
              <w:lang w:val="en-US"/>
            </w:rPr>
            <w:t>Pl</w:t>
          </w:r>
          <w:r>
            <w:rPr>
              <w:rFonts w:ascii="Times New Roman" w:hAnsi="Times New Roman"/>
              <w:sz w:val="28"/>
              <w:szCs w:val="28"/>
              <w:lang w:val="en-US"/>
            </w:rPr>
            <w:t>aza</w:t>
          </w:r>
        </w:smartTag>
      </w:smartTag>
      <w:r>
        <w:rPr>
          <w:rFonts w:ascii="Times New Roman" w:hAnsi="Times New Roman"/>
          <w:sz w:val="28"/>
          <w:szCs w:val="28"/>
          <w:lang w:val="en-US"/>
        </w:rPr>
        <w:t xml:space="preserve"> in the </w:t>
      </w:r>
      <w:proofErr w:type="spellStart"/>
      <w:r>
        <w:rPr>
          <w:rFonts w:ascii="Times New Roman" w:hAnsi="Times New Roman"/>
          <w:sz w:val="28"/>
          <w:szCs w:val="28"/>
          <w:lang w:val="en-US"/>
        </w:rPr>
        <w:t>Deutschherrnviertel</w:t>
      </w:r>
      <w:proofErr w:type="spellEnd"/>
      <w:r>
        <w:rPr>
          <w:rFonts w:ascii="Times New Roman" w:hAnsi="Times New Roman"/>
          <w:sz w:val="28"/>
          <w:szCs w:val="28"/>
          <w:lang w:val="en-US"/>
        </w:rPr>
        <w:t>.</w:t>
      </w:r>
    </w:p>
    <w:p w:rsidR="00036339" w:rsidRDefault="00036339" w:rsidP="00036339">
      <w:pPr>
        <w:pStyle w:val="aa"/>
        <w:spacing w:after="0" w:line="240" w:lineRule="auto"/>
        <w:ind w:left="0" w:firstLine="567"/>
        <w:jc w:val="both"/>
        <w:rPr>
          <w:rFonts w:ascii="Times New Roman" w:hAnsi="Times New Roman"/>
          <w:sz w:val="28"/>
          <w:szCs w:val="28"/>
          <w:lang w:val="en-US"/>
        </w:rPr>
      </w:pPr>
      <w:r w:rsidRPr="006227D4">
        <w:rPr>
          <w:rFonts w:ascii="Times New Roman" w:hAnsi="Times New Roman"/>
          <w:sz w:val="28"/>
          <w:szCs w:val="28"/>
          <w:lang w:val="en-US"/>
        </w:rPr>
        <w:t xml:space="preserve">Currently, </w:t>
      </w:r>
      <w:proofErr w:type="spellStart"/>
      <w:r w:rsidRPr="006227D4">
        <w:rPr>
          <w:rFonts w:ascii="Times New Roman" w:hAnsi="Times New Roman"/>
          <w:sz w:val="28"/>
          <w:szCs w:val="28"/>
          <w:lang w:val="en-US"/>
        </w:rPr>
        <w:t>Kollhoff</w:t>
      </w:r>
      <w:proofErr w:type="spellEnd"/>
      <w:r w:rsidRPr="006227D4">
        <w:rPr>
          <w:rFonts w:ascii="Times New Roman" w:hAnsi="Times New Roman"/>
          <w:sz w:val="28"/>
          <w:szCs w:val="28"/>
          <w:lang w:val="en-US"/>
        </w:rPr>
        <w:t xml:space="preserve"> is president of the society for the "</w:t>
      </w:r>
      <w:proofErr w:type="spellStart"/>
      <w:r w:rsidRPr="006227D4">
        <w:rPr>
          <w:rFonts w:ascii="Times New Roman" w:hAnsi="Times New Roman"/>
          <w:sz w:val="28"/>
          <w:szCs w:val="28"/>
          <w:lang w:val="en-US"/>
        </w:rPr>
        <w:t>Bauakademie</w:t>
      </w:r>
      <w:proofErr w:type="spellEnd"/>
      <w:proofErr w:type="gramStart"/>
      <w:r w:rsidRPr="006227D4">
        <w:rPr>
          <w:rFonts w:ascii="Times New Roman" w:hAnsi="Times New Roman"/>
          <w:sz w:val="28"/>
          <w:szCs w:val="28"/>
          <w:lang w:val="en-US"/>
        </w:rPr>
        <w:t>", that</w:t>
      </w:r>
      <w:proofErr w:type="gramEnd"/>
      <w:r w:rsidRPr="006227D4">
        <w:rPr>
          <w:rFonts w:ascii="Times New Roman" w:hAnsi="Times New Roman"/>
          <w:sz w:val="28"/>
          <w:szCs w:val="28"/>
          <w:lang w:val="en-US"/>
        </w:rPr>
        <w:t xml:space="preserve"> has as its goal to reconstruct this building by the architect Karl Friedrich </w:t>
      </w:r>
      <w:proofErr w:type="spellStart"/>
      <w:r w:rsidRPr="006227D4">
        <w:rPr>
          <w:rFonts w:ascii="Times New Roman" w:hAnsi="Times New Roman"/>
          <w:sz w:val="28"/>
          <w:szCs w:val="28"/>
          <w:lang w:val="en-US"/>
        </w:rPr>
        <w:t>Schinkel</w:t>
      </w:r>
      <w:proofErr w:type="spellEnd"/>
      <w:r w:rsidRPr="006227D4">
        <w:rPr>
          <w:rFonts w:ascii="Times New Roman" w:hAnsi="Times New Roman"/>
          <w:sz w:val="28"/>
          <w:szCs w:val="28"/>
          <w:lang w:val="en-US"/>
        </w:rPr>
        <w:t>, and to let it be reborn as the "Berlin International Academy of Architecture".</w:t>
      </w:r>
    </w:p>
    <w:p w:rsidR="00036339" w:rsidRPr="00036339" w:rsidRDefault="00036339" w:rsidP="00036339">
      <w:pPr>
        <w:ind w:firstLine="567"/>
        <w:jc w:val="both"/>
        <w:rPr>
          <w:sz w:val="28"/>
          <w:szCs w:val="28"/>
          <w:lang w:val="en-US"/>
        </w:rPr>
      </w:pPr>
    </w:p>
    <w:p w:rsidR="00036339" w:rsidRDefault="00036339" w:rsidP="00036339">
      <w:pPr>
        <w:pStyle w:val="aa"/>
        <w:spacing w:after="0" w:line="240" w:lineRule="auto"/>
        <w:ind w:left="0" w:firstLine="567"/>
        <w:jc w:val="both"/>
        <w:rPr>
          <w:rFonts w:ascii="Times New Roman" w:hAnsi="Times New Roman"/>
          <w:sz w:val="28"/>
          <w:szCs w:val="28"/>
          <w:lang w:val="en-US"/>
        </w:rPr>
      </w:pPr>
      <w:r w:rsidRPr="00112149">
        <w:rPr>
          <w:rFonts w:ascii="Times New Roman" w:hAnsi="Times New Roman"/>
          <w:sz w:val="28"/>
          <w:szCs w:val="28"/>
          <w:lang w:val="en-US"/>
        </w:rPr>
        <w:t xml:space="preserve">Kohn Pedersen Fox Associates (KPF), an architectural firm responsible for several world-renowned buildings, provides architectural, interior and urban design as well as programming and master planning services for clients in both the public and private sectors. KPF is one of the largest architecture firms in the world and is currently </w:t>
      </w:r>
      <w:r>
        <w:rPr>
          <w:rFonts w:ascii="Times New Roman" w:hAnsi="Times New Roman"/>
          <w:sz w:val="28"/>
          <w:szCs w:val="28"/>
          <w:lang w:val="en-US"/>
        </w:rPr>
        <w:t xml:space="preserve">the largest in </w:t>
      </w:r>
      <w:smartTag w:uri="urn:schemas-microsoft-com:office:smarttags" w:element="City">
        <w:smartTag w:uri="urn:schemas-microsoft-com:office:smarttags" w:element="place">
          <w:r>
            <w:rPr>
              <w:rFonts w:ascii="Times New Roman" w:hAnsi="Times New Roman"/>
              <w:sz w:val="28"/>
              <w:szCs w:val="28"/>
              <w:lang w:val="en-US"/>
            </w:rPr>
            <w:t>New York City</w:t>
          </w:r>
        </w:smartTag>
      </w:smartTag>
      <w:r>
        <w:rPr>
          <w:rFonts w:ascii="Times New Roman" w:hAnsi="Times New Roman"/>
          <w:sz w:val="28"/>
          <w:szCs w:val="28"/>
          <w:lang w:val="en-US"/>
        </w:rPr>
        <w:t>,</w:t>
      </w:r>
      <w:r w:rsidRPr="00112149">
        <w:rPr>
          <w:rFonts w:ascii="Times New Roman" w:hAnsi="Times New Roman"/>
          <w:sz w:val="28"/>
          <w:szCs w:val="28"/>
          <w:lang w:val="en-US"/>
        </w:rPr>
        <w:t xml:space="preserve"> where its headquarters are located. The firm’s portfolio includes corporate, hospitality, residential, academic, civic, cu</w:t>
      </w:r>
      <w:r w:rsidRPr="00112149">
        <w:rPr>
          <w:rFonts w:ascii="Times New Roman" w:hAnsi="Times New Roman"/>
          <w:sz w:val="28"/>
          <w:szCs w:val="28"/>
          <w:lang w:val="en-US"/>
        </w:rPr>
        <w:t>l</w:t>
      </w:r>
      <w:r w:rsidRPr="00112149">
        <w:rPr>
          <w:rFonts w:ascii="Times New Roman" w:hAnsi="Times New Roman"/>
          <w:sz w:val="28"/>
          <w:szCs w:val="28"/>
          <w:lang w:val="en-US"/>
        </w:rPr>
        <w:t>tural, and mixed-use projects located in more than 35 countries.</w:t>
      </w:r>
    </w:p>
    <w:p w:rsidR="00036339" w:rsidRDefault="00036339" w:rsidP="00036339">
      <w:pPr>
        <w:pStyle w:val="aa"/>
        <w:spacing w:after="0" w:line="240" w:lineRule="auto"/>
        <w:ind w:left="0" w:firstLine="567"/>
        <w:jc w:val="both"/>
        <w:rPr>
          <w:rFonts w:ascii="Times New Roman" w:hAnsi="Times New Roman"/>
          <w:sz w:val="28"/>
          <w:szCs w:val="28"/>
          <w:lang w:val="en-US"/>
        </w:rPr>
      </w:pPr>
      <w:r w:rsidRPr="001145FF">
        <w:rPr>
          <w:rFonts w:ascii="Times New Roman" w:hAnsi="Times New Roman"/>
          <w:sz w:val="28"/>
          <w:szCs w:val="28"/>
          <w:lang w:val="en-US"/>
        </w:rPr>
        <w:t>Today, KPF’s projects include civic and cultural spaces, commercial office buildings, transportation facilities, residential and hospitality developments, educ</w:t>
      </w:r>
      <w:r w:rsidRPr="001145FF">
        <w:rPr>
          <w:rFonts w:ascii="Times New Roman" w:hAnsi="Times New Roman"/>
          <w:sz w:val="28"/>
          <w:szCs w:val="28"/>
          <w:lang w:val="en-US"/>
        </w:rPr>
        <w:t>a</w:t>
      </w:r>
      <w:r w:rsidRPr="001145FF">
        <w:rPr>
          <w:rFonts w:ascii="Times New Roman" w:hAnsi="Times New Roman"/>
          <w:sz w:val="28"/>
          <w:szCs w:val="28"/>
          <w:lang w:val="en-US"/>
        </w:rPr>
        <w:t>tional and institutional facilities, and diverse mixed</w:t>
      </w:r>
      <w:r>
        <w:rPr>
          <w:rFonts w:ascii="Times New Roman" w:hAnsi="Times New Roman"/>
          <w:sz w:val="28"/>
          <w:szCs w:val="28"/>
          <w:lang w:val="en-US"/>
        </w:rPr>
        <w:t>-use commercial developments.</w:t>
      </w:r>
      <w:r w:rsidRPr="001145FF">
        <w:rPr>
          <w:rFonts w:ascii="Times New Roman" w:hAnsi="Times New Roman"/>
          <w:sz w:val="28"/>
          <w:szCs w:val="28"/>
          <w:lang w:val="en-US"/>
        </w:rPr>
        <w:t xml:space="preserve"> </w:t>
      </w:r>
      <w:proofErr w:type="gramStart"/>
      <w:r w:rsidRPr="001145FF">
        <w:rPr>
          <w:rFonts w:ascii="Times New Roman" w:hAnsi="Times New Roman"/>
          <w:sz w:val="28"/>
          <w:szCs w:val="28"/>
          <w:lang w:val="en-US"/>
        </w:rPr>
        <w:t xml:space="preserve">KPF’s projects over the last 10 years include </w:t>
      </w:r>
      <w:proofErr w:type="spellStart"/>
      <w:r w:rsidRPr="001145FF">
        <w:rPr>
          <w:rFonts w:ascii="Times New Roman" w:hAnsi="Times New Roman"/>
          <w:sz w:val="28"/>
          <w:szCs w:val="28"/>
          <w:lang w:val="en-US"/>
        </w:rPr>
        <w:t>Roppongi</w:t>
      </w:r>
      <w:proofErr w:type="spellEnd"/>
      <w:r w:rsidRPr="001145FF">
        <w:rPr>
          <w:rFonts w:ascii="Times New Roman" w:hAnsi="Times New Roman"/>
          <w:sz w:val="28"/>
          <w:szCs w:val="28"/>
          <w:lang w:val="en-US"/>
        </w:rPr>
        <w:t xml:space="preserve"> Hills in Tokyo (2003), Unilever House in London (2007), the Mandarin Oriental, Las Vegas (2009), the Stephen M. Ross School of Business in Ann Arbor (2009), the RBC Centre in T</w:t>
      </w:r>
      <w:r w:rsidRPr="001145FF">
        <w:rPr>
          <w:rFonts w:ascii="Times New Roman" w:hAnsi="Times New Roman"/>
          <w:sz w:val="28"/>
          <w:szCs w:val="28"/>
          <w:lang w:val="en-US"/>
        </w:rPr>
        <w:t>o</w:t>
      </w:r>
      <w:r w:rsidRPr="001145FF">
        <w:rPr>
          <w:rFonts w:ascii="Times New Roman" w:hAnsi="Times New Roman"/>
          <w:sz w:val="28"/>
          <w:szCs w:val="28"/>
          <w:lang w:val="en-US"/>
        </w:rPr>
        <w:t xml:space="preserve">ronto (2009), the University of Minnesota Science Teaching and Student Services Center (2010), </w:t>
      </w:r>
      <w:proofErr w:type="spellStart"/>
      <w:r w:rsidRPr="001145FF">
        <w:rPr>
          <w:rFonts w:ascii="Times New Roman" w:hAnsi="Times New Roman"/>
          <w:sz w:val="28"/>
          <w:szCs w:val="28"/>
          <w:lang w:val="en-US"/>
        </w:rPr>
        <w:t>Centra</w:t>
      </w:r>
      <w:proofErr w:type="spellEnd"/>
      <w:r w:rsidRPr="001145FF">
        <w:rPr>
          <w:rFonts w:ascii="Times New Roman" w:hAnsi="Times New Roman"/>
          <w:sz w:val="28"/>
          <w:szCs w:val="28"/>
          <w:lang w:val="en-US"/>
        </w:rPr>
        <w:t xml:space="preserve"> at </w:t>
      </w:r>
      <w:proofErr w:type="spellStart"/>
      <w:r w:rsidRPr="001145FF">
        <w:rPr>
          <w:rFonts w:ascii="Times New Roman" w:hAnsi="Times New Roman"/>
          <w:sz w:val="28"/>
          <w:szCs w:val="28"/>
          <w:lang w:val="en-US"/>
        </w:rPr>
        <w:t>Metropark</w:t>
      </w:r>
      <w:proofErr w:type="spellEnd"/>
      <w:r w:rsidRPr="001145FF">
        <w:rPr>
          <w:rFonts w:ascii="Times New Roman" w:hAnsi="Times New Roman"/>
          <w:sz w:val="28"/>
          <w:szCs w:val="28"/>
          <w:lang w:val="en-US"/>
        </w:rPr>
        <w:t xml:space="preserve"> in Iselin, New Jersey (2011), and the Buffalo United States Courthouse (2011).</w:t>
      </w:r>
      <w:proofErr w:type="gramEnd"/>
      <w:r w:rsidRPr="001145FF">
        <w:rPr>
          <w:rFonts w:ascii="Times New Roman" w:hAnsi="Times New Roman"/>
          <w:sz w:val="28"/>
          <w:szCs w:val="28"/>
          <w:lang w:val="en-US"/>
        </w:rPr>
        <w:t xml:space="preserve"> </w:t>
      </w:r>
      <w:proofErr w:type="gramStart"/>
      <w:r w:rsidRPr="001145FF">
        <w:rPr>
          <w:rFonts w:ascii="Times New Roman" w:hAnsi="Times New Roman"/>
          <w:sz w:val="28"/>
          <w:szCs w:val="28"/>
          <w:lang w:val="en-US"/>
        </w:rPr>
        <w:t xml:space="preserve">Over the past 5 years, KPF has completed the tallest towers in a number of countries: Shanghai World Financial Center (2008), the tallest in China, Northeast Asia Trade Tower, the tallest in Korea (2010), the International Commerce Centre, the tallest in Hong Kong (2011), Heron </w:t>
      </w:r>
      <w:r w:rsidRPr="001145FF">
        <w:rPr>
          <w:rFonts w:ascii="Times New Roman" w:hAnsi="Times New Roman"/>
          <w:sz w:val="28"/>
          <w:szCs w:val="28"/>
          <w:lang w:val="en-US"/>
        </w:rPr>
        <w:lastRenderedPageBreak/>
        <w:t>Tower, the tallest in the United Kingdom (2011), and Tour First, the tallest in France (2011).</w:t>
      </w:r>
      <w:proofErr w:type="gramEnd"/>
    </w:p>
    <w:p w:rsidR="00036339" w:rsidRPr="001145FF" w:rsidRDefault="00036339" w:rsidP="00036339">
      <w:pPr>
        <w:pStyle w:val="aa"/>
        <w:spacing w:after="0" w:line="240" w:lineRule="auto"/>
        <w:ind w:left="0" w:firstLine="567"/>
        <w:jc w:val="both"/>
        <w:rPr>
          <w:rFonts w:ascii="Times New Roman" w:hAnsi="Times New Roman"/>
          <w:sz w:val="28"/>
          <w:szCs w:val="28"/>
          <w:lang w:val="en-US"/>
        </w:rPr>
      </w:pPr>
      <w:r w:rsidRPr="001145FF">
        <w:rPr>
          <w:rFonts w:ascii="Times New Roman" w:hAnsi="Times New Roman"/>
          <w:sz w:val="28"/>
          <w:szCs w:val="28"/>
          <w:lang w:val="en-US"/>
        </w:rPr>
        <w:t xml:space="preserve">In </w:t>
      </w:r>
      <w:smartTag w:uri="urn:schemas-microsoft-com:office:smarttags" w:element="State">
        <w:r w:rsidRPr="001145FF">
          <w:rPr>
            <w:rFonts w:ascii="Times New Roman" w:hAnsi="Times New Roman"/>
            <w:sz w:val="28"/>
            <w:szCs w:val="28"/>
            <w:lang w:val="en-US"/>
          </w:rPr>
          <w:t>New York</w:t>
        </w:r>
      </w:smartTag>
      <w:r w:rsidRPr="001145FF">
        <w:rPr>
          <w:rFonts w:ascii="Times New Roman" w:hAnsi="Times New Roman"/>
          <w:sz w:val="28"/>
          <w:szCs w:val="28"/>
          <w:lang w:val="en-US"/>
        </w:rPr>
        <w:t xml:space="preserve">, KPF is presently designing the Hudson Yards Redevelopment Project, a 26-acre site on </w:t>
      </w:r>
      <w:smartTag w:uri="urn:schemas-microsoft-com:office:smarttags" w:element="City">
        <w:r w:rsidRPr="001145FF">
          <w:rPr>
            <w:rFonts w:ascii="Times New Roman" w:hAnsi="Times New Roman"/>
            <w:sz w:val="28"/>
            <w:szCs w:val="28"/>
            <w:lang w:val="en-US"/>
          </w:rPr>
          <w:t>Manhattan</w:t>
        </w:r>
      </w:smartTag>
      <w:r w:rsidRPr="001145FF">
        <w:rPr>
          <w:rFonts w:ascii="Times New Roman" w:hAnsi="Times New Roman"/>
          <w:sz w:val="28"/>
          <w:szCs w:val="28"/>
          <w:lang w:val="en-US"/>
        </w:rPr>
        <w:t xml:space="preserve">'s </w:t>
      </w:r>
      <w:smartTag w:uri="urn:schemas-microsoft-com:office:smarttags" w:element="place">
        <w:r w:rsidRPr="001145FF">
          <w:rPr>
            <w:rFonts w:ascii="Times New Roman" w:hAnsi="Times New Roman"/>
            <w:sz w:val="28"/>
            <w:szCs w:val="28"/>
            <w:lang w:val="en-US"/>
          </w:rPr>
          <w:t>West Side</w:t>
        </w:r>
      </w:smartTag>
      <w:r w:rsidRPr="001145FF">
        <w:rPr>
          <w:rFonts w:ascii="Times New Roman" w:hAnsi="Times New Roman"/>
          <w:sz w:val="28"/>
          <w:szCs w:val="28"/>
          <w:lang w:val="en-US"/>
        </w:rPr>
        <w:t xml:space="preserve"> that is the largest undeveloped single pi</w:t>
      </w:r>
      <w:r>
        <w:rPr>
          <w:rFonts w:ascii="Times New Roman" w:hAnsi="Times New Roman"/>
          <w:sz w:val="28"/>
          <w:szCs w:val="28"/>
          <w:lang w:val="en-US"/>
        </w:rPr>
        <w:t>ece of property on the island.</w:t>
      </w:r>
      <w:r w:rsidRPr="001145FF">
        <w:rPr>
          <w:rFonts w:ascii="Times New Roman" w:hAnsi="Times New Roman"/>
          <w:sz w:val="28"/>
          <w:szCs w:val="28"/>
          <w:lang w:val="en-US"/>
        </w:rPr>
        <w:t xml:space="preserve"> Also in </w:t>
      </w:r>
      <w:smartTag w:uri="urn:schemas-microsoft-com:office:smarttags" w:element="State">
        <w:r w:rsidRPr="001145FF">
          <w:rPr>
            <w:rFonts w:ascii="Times New Roman" w:hAnsi="Times New Roman"/>
            <w:sz w:val="28"/>
            <w:szCs w:val="28"/>
            <w:lang w:val="en-US"/>
          </w:rPr>
          <w:t>New York</w:t>
        </w:r>
      </w:smartTag>
      <w:r w:rsidRPr="001145FF">
        <w:rPr>
          <w:rFonts w:ascii="Times New Roman" w:hAnsi="Times New Roman"/>
          <w:sz w:val="28"/>
          <w:szCs w:val="28"/>
          <w:lang w:val="en-US"/>
        </w:rPr>
        <w:t xml:space="preserve">, KPF is designing NYU's new </w:t>
      </w:r>
      <w:smartTag w:uri="urn:schemas-microsoft-com:office:smarttags" w:element="PlaceType">
        <w:r w:rsidRPr="001145FF">
          <w:rPr>
            <w:rFonts w:ascii="Times New Roman" w:hAnsi="Times New Roman"/>
            <w:sz w:val="28"/>
            <w:szCs w:val="28"/>
            <w:lang w:val="en-US"/>
          </w:rPr>
          <w:t>College</w:t>
        </w:r>
      </w:smartTag>
      <w:r w:rsidRPr="001145FF">
        <w:rPr>
          <w:rFonts w:ascii="Times New Roman" w:hAnsi="Times New Roman"/>
          <w:sz w:val="28"/>
          <w:szCs w:val="28"/>
          <w:lang w:val="en-US"/>
        </w:rPr>
        <w:t xml:space="preserve"> of </w:t>
      </w:r>
      <w:smartTag w:uri="urn:schemas-microsoft-com:office:smarttags" w:element="PlaceName">
        <w:r w:rsidRPr="001145FF">
          <w:rPr>
            <w:rFonts w:ascii="Times New Roman" w:hAnsi="Times New Roman"/>
            <w:sz w:val="28"/>
            <w:szCs w:val="28"/>
            <w:lang w:val="en-US"/>
          </w:rPr>
          <w:t>Nursing</w:t>
        </w:r>
      </w:smartTag>
      <w:r w:rsidRPr="001145FF">
        <w:rPr>
          <w:rFonts w:ascii="Times New Roman" w:hAnsi="Times New Roman"/>
          <w:sz w:val="28"/>
          <w:szCs w:val="28"/>
          <w:lang w:val="en-US"/>
        </w:rPr>
        <w:t>, Dentistry &amp; Bio-Engineering Institute in coll</w:t>
      </w:r>
      <w:r>
        <w:rPr>
          <w:rFonts w:ascii="Times New Roman" w:hAnsi="Times New Roman"/>
          <w:sz w:val="28"/>
          <w:szCs w:val="28"/>
          <w:lang w:val="en-US"/>
        </w:rPr>
        <w:t>aboration with EYP Architects</w:t>
      </w:r>
      <w:r w:rsidRPr="001145FF">
        <w:rPr>
          <w:rFonts w:ascii="Times New Roman" w:hAnsi="Times New Roman"/>
          <w:sz w:val="28"/>
          <w:szCs w:val="28"/>
          <w:lang w:val="en-US"/>
        </w:rPr>
        <w:t xml:space="preserve"> and the 390,000-square-foot </w:t>
      </w:r>
      <w:smartTag w:uri="urn:schemas-microsoft-com:office:smarttags" w:element="place">
        <w:smartTag w:uri="urn:schemas-microsoft-com:office:smarttags" w:element="PlaceName">
          <w:r w:rsidRPr="001145FF">
            <w:rPr>
              <w:rFonts w:ascii="Times New Roman" w:hAnsi="Times New Roman"/>
              <w:sz w:val="28"/>
              <w:szCs w:val="28"/>
              <w:lang w:val="en-US"/>
            </w:rPr>
            <w:t>CUNY</w:t>
          </w:r>
        </w:smartTag>
        <w:r w:rsidRPr="001145FF">
          <w:rPr>
            <w:rFonts w:ascii="Times New Roman" w:hAnsi="Times New Roman"/>
            <w:sz w:val="28"/>
            <w:szCs w:val="28"/>
            <w:lang w:val="en-US"/>
          </w:rPr>
          <w:t xml:space="preserve"> </w:t>
        </w:r>
        <w:smartTag w:uri="urn:schemas-microsoft-com:office:smarttags" w:element="PlaceName">
          <w:r w:rsidRPr="001145FF">
            <w:rPr>
              <w:rFonts w:ascii="Times New Roman" w:hAnsi="Times New Roman"/>
              <w:sz w:val="28"/>
              <w:szCs w:val="28"/>
              <w:lang w:val="en-US"/>
            </w:rPr>
            <w:t>Advanced</w:t>
          </w:r>
        </w:smartTag>
        <w:r w:rsidRPr="001145FF">
          <w:rPr>
            <w:rFonts w:ascii="Times New Roman" w:hAnsi="Times New Roman"/>
            <w:sz w:val="28"/>
            <w:szCs w:val="28"/>
            <w:lang w:val="en-US"/>
          </w:rPr>
          <w:t xml:space="preserve"> </w:t>
        </w:r>
        <w:smartTag w:uri="urn:schemas-microsoft-com:office:smarttags" w:element="PlaceName">
          <w:r w:rsidRPr="001145FF">
            <w:rPr>
              <w:rFonts w:ascii="Times New Roman" w:hAnsi="Times New Roman"/>
              <w:sz w:val="28"/>
              <w:szCs w:val="28"/>
              <w:lang w:val="en-US"/>
            </w:rPr>
            <w:t>Science</w:t>
          </w:r>
        </w:smartTag>
        <w:r w:rsidRPr="001145FF">
          <w:rPr>
            <w:rFonts w:ascii="Times New Roman" w:hAnsi="Times New Roman"/>
            <w:sz w:val="28"/>
            <w:szCs w:val="28"/>
            <w:lang w:val="en-US"/>
          </w:rPr>
          <w:t xml:space="preserve"> </w:t>
        </w:r>
        <w:smartTag w:uri="urn:schemas-microsoft-com:office:smarttags" w:element="PlaceName">
          <w:r w:rsidRPr="001145FF">
            <w:rPr>
              <w:rFonts w:ascii="Times New Roman" w:hAnsi="Times New Roman"/>
              <w:sz w:val="28"/>
              <w:szCs w:val="28"/>
              <w:lang w:val="en-US"/>
            </w:rPr>
            <w:t>R</w:t>
          </w:r>
          <w:r w:rsidRPr="001145FF">
            <w:rPr>
              <w:rFonts w:ascii="Times New Roman" w:hAnsi="Times New Roman"/>
              <w:sz w:val="28"/>
              <w:szCs w:val="28"/>
              <w:lang w:val="en-US"/>
            </w:rPr>
            <w:t>e</w:t>
          </w:r>
          <w:r w:rsidRPr="001145FF">
            <w:rPr>
              <w:rFonts w:ascii="Times New Roman" w:hAnsi="Times New Roman"/>
              <w:sz w:val="28"/>
              <w:szCs w:val="28"/>
              <w:lang w:val="en-US"/>
            </w:rPr>
            <w:t>search</w:t>
          </w:r>
        </w:smartTag>
        <w:r w:rsidRPr="001145FF">
          <w:rPr>
            <w:rFonts w:ascii="Times New Roman" w:hAnsi="Times New Roman"/>
            <w:sz w:val="28"/>
            <w:szCs w:val="28"/>
            <w:lang w:val="en-US"/>
          </w:rPr>
          <w:t xml:space="preserve"> </w:t>
        </w:r>
        <w:smartTag w:uri="urn:schemas-microsoft-com:office:smarttags" w:element="PlaceType">
          <w:r w:rsidRPr="001145FF">
            <w:rPr>
              <w:rFonts w:ascii="Times New Roman" w:hAnsi="Times New Roman"/>
              <w:sz w:val="28"/>
              <w:szCs w:val="28"/>
              <w:lang w:val="en-US"/>
            </w:rPr>
            <w:t>Center</w:t>
          </w:r>
        </w:smartTag>
      </w:smartTag>
      <w:r w:rsidRPr="001145FF">
        <w:rPr>
          <w:rFonts w:ascii="Times New Roman" w:hAnsi="Times New Roman"/>
          <w:sz w:val="28"/>
          <w:szCs w:val="28"/>
          <w:lang w:val="en-US"/>
        </w:rPr>
        <w:t xml:space="preserve">, which is currently under construction. KPF recently completed </w:t>
      </w:r>
      <w:smartTag w:uri="urn:schemas-microsoft-com:office:smarttags" w:element="Street">
        <w:smartTag w:uri="urn:schemas-microsoft-com:office:smarttags" w:element="address">
          <w:r w:rsidRPr="001145FF">
            <w:rPr>
              <w:rFonts w:ascii="Times New Roman" w:hAnsi="Times New Roman"/>
              <w:sz w:val="28"/>
              <w:szCs w:val="28"/>
              <w:lang w:val="en-US"/>
            </w:rPr>
            <w:t>One Jackson Square</w:t>
          </w:r>
        </w:smartTag>
      </w:smartTag>
      <w:r w:rsidRPr="001145FF">
        <w:rPr>
          <w:rFonts w:ascii="Times New Roman" w:hAnsi="Times New Roman"/>
          <w:sz w:val="28"/>
          <w:szCs w:val="28"/>
          <w:lang w:val="en-US"/>
        </w:rPr>
        <w:t xml:space="preserve"> (2009) and served as Executive Architect for the 10-year phased expansion and renovation of </w:t>
      </w:r>
      <w:smartTag w:uri="urn:schemas-microsoft-com:office:smarttags" w:element="State">
        <w:r w:rsidRPr="001145FF">
          <w:rPr>
            <w:rFonts w:ascii="Times New Roman" w:hAnsi="Times New Roman"/>
            <w:sz w:val="28"/>
            <w:szCs w:val="28"/>
            <w:lang w:val="en-US"/>
          </w:rPr>
          <w:t>New York</w:t>
        </w:r>
      </w:smartTag>
      <w:r w:rsidRPr="001145FF">
        <w:rPr>
          <w:rFonts w:ascii="Times New Roman" w:hAnsi="Times New Roman"/>
          <w:sz w:val="28"/>
          <w:szCs w:val="28"/>
          <w:lang w:val="en-US"/>
        </w:rPr>
        <w:t xml:space="preserve">'s </w:t>
      </w:r>
      <w:smartTag w:uri="urn:schemas-microsoft-com:office:smarttags" w:element="place">
        <w:smartTag w:uri="urn:schemas-microsoft-com:office:smarttags" w:element="PlaceType">
          <w:r w:rsidRPr="001145FF">
            <w:rPr>
              <w:rFonts w:ascii="Times New Roman" w:hAnsi="Times New Roman"/>
              <w:sz w:val="28"/>
              <w:szCs w:val="28"/>
              <w:lang w:val="en-US"/>
            </w:rPr>
            <w:t>Museum</w:t>
          </w:r>
        </w:smartTag>
        <w:r w:rsidRPr="001145FF">
          <w:rPr>
            <w:rFonts w:ascii="Times New Roman" w:hAnsi="Times New Roman"/>
            <w:sz w:val="28"/>
            <w:szCs w:val="28"/>
            <w:lang w:val="en-US"/>
          </w:rPr>
          <w:t xml:space="preserve"> of </w:t>
        </w:r>
        <w:smartTag w:uri="urn:schemas-microsoft-com:office:smarttags" w:element="PlaceName">
          <w:r w:rsidRPr="001145FF">
            <w:rPr>
              <w:rFonts w:ascii="Times New Roman" w:hAnsi="Times New Roman"/>
              <w:sz w:val="28"/>
              <w:szCs w:val="28"/>
              <w:lang w:val="en-US"/>
            </w:rPr>
            <w:t>Modern Art</w:t>
          </w:r>
        </w:smartTag>
      </w:smartTag>
      <w:r w:rsidRPr="001145FF">
        <w:rPr>
          <w:rFonts w:ascii="Times New Roman" w:hAnsi="Times New Roman"/>
          <w:sz w:val="28"/>
          <w:szCs w:val="28"/>
          <w:lang w:val="en-US"/>
        </w:rPr>
        <w:t xml:space="preserve"> (2005).</w:t>
      </w:r>
    </w:p>
    <w:p w:rsidR="00036339" w:rsidRDefault="00036339" w:rsidP="00036339">
      <w:pPr>
        <w:pStyle w:val="aa"/>
        <w:spacing w:after="0" w:line="240" w:lineRule="auto"/>
        <w:ind w:left="0" w:firstLine="567"/>
        <w:jc w:val="both"/>
        <w:rPr>
          <w:rFonts w:ascii="Times New Roman" w:hAnsi="Times New Roman"/>
          <w:sz w:val="28"/>
          <w:szCs w:val="28"/>
          <w:lang w:val="en-US"/>
        </w:rPr>
      </w:pPr>
      <w:r w:rsidRPr="001145FF">
        <w:rPr>
          <w:rFonts w:ascii="Times New Roman" w:hAnsi="Times New Roman"/>
          <w:sz w:val="28"/>
          <w:szCs w:val="28"/>
          <w:lang w:val="en-US"/>
        </w:rPr>
        <w:t xml:space="preserve">Current projects around the world include the Midfield Terminal Complex at the </w:t>
      </w:r>
      <w:smartTag w:uri="urn:schemas-microsoft-com:office:smarttags" w:element="PlaceName">
        <w:r w:rsidRPr="001145FF">
          <w:rPr>
            <w:rFonts w:ascii="Times New Roman" w:hAnsi="Times New Roman"/>
            <w:sz w:val="28"/>
            <w:szCs w:val="28"/>
            <w:lang w:val="en-US"/>
          </w:rPr>
          <w:t>Abu Dhabi</w:t>
        </w:r>
      </w:smartTag>
      <w:r w:rsidRPr="001145FF">
        <w:rPr>
          <w:rFonts w:ascii="Times New Roman" w:hAnsi="Times New Roman"/>
          <w:sz w:val="28"/>
          <w:szCs w:val="28"/>
          <w:lang w:val="en-US"/>
        </w:rPr>
        <w:t xml:space="preserve"> </w:t>
      </w:r>
      <w:smartTag w:uri="urn:schemas-microsoft-com:office:smarttags" w:element="PlaceName">
        <w:r w:rsidRPr="001145FF">
          <w:rPr>
            <w:rFonts w:ascii="Times New Roman" w:hAnsi="Times New Roman"/>
            <w:sz w:val="28"/>
            <w:szCs w:val="28"/>
            <w:lang w:val="en-US"/>
          </w:rPr>
          <w:t>International</w:t>
        </w:r>
      </w:smartTag>
      <w:r w:rsidRPr="001145FF">
        <w:rPr>
          <w:rFonts w:ascii="Times New Roman" w:hAnsi="Times New Roman"/>
          <w:sz w:val="28"/>
          <w:szCs w:val="28"/>
          <w:lang w:val="en-US"/>
        </w:rPr>
        <w:t xml:space="preserve"> </w:t>
      </w:r>
      <w:smartTag w:uri="urn:schemas-microsoft-com:office:smarttags" w:element="PlaceType">
        <w:r w:rsidRPr="001145FF">
          <w:rPr>
            <w:rFonts w:ascii="Times New Roman" w:hAnsi="Times New Roman"/>
            <w:sz w:val="28"/>
            <w:szCs w:val="28"/>
            <w:lang w:val="en-US"/>
          </w:rPr>
          <w:t>Airport</w:t>
        </w:r>
      </w:smartTag>
      <w:r w:rsidRPr="001145FF">
        <w:rPr>
          <w:rFonts w:ascii="Times New Roman" w:hAnsi="Times New Roman"/>
          <w:sz w:val="28"/>
          <w:szCs w:val="28"/>
          <w:lang w:val="en-US"/>
        </w:rPr>
        <w:t xml:space="preserve">, </w:t>
      </w:r>
      <w:proofErr w:type="spellStart"/>
      <w:r w:rsidRPr="001145FF">
        <w:rPr>
          <w:rFonts w:ascii="Times New Roman" w:hAnsi="Times New Roman"/>
          <w:sz w:val="28"/>
          <w:szCs w:val="28"/>
          <w:lang w:val="en-US"/>
        </w:rPr>
        <w:t>Songdo</w:t>
      </w:r>
      <w:proofErr w:type="spellEnd"/>
      <w:r w:rsidRPr="001145FF">
        <w:rPr>
          <w:rFonts w:ascii="Times New Roman" w:hAnsi="Times New Roman"/>
          <w:sz w:val="28"/>
          <w:szCs w:val="28"/>
          <w:lang w:val="en-US"/>
        </w:rPr>
        <w:t xml:space="preserve"> International Business District in </w:t>
      </w:r>
      <w:smartTag w:uri="urn:schemas-microsoft-com:office:smarttags" w:element="City">
        <w:r w:rsidRPr="001145FF">
          <w:rPr>
            <w:rFonts w:ascii="Times New Roman" w:hAnsi="Times New Roman"/>
            <w:sz w:val="28"/>
            <w:szCs w:val="28"/>
            <w:lang w:val="en-US"/>
          </w:rPr>
          <w:t>Incheon</w:t>
        </w:r>
      </w:smartTag>
      <w:r w:rsidRPr="001145FF">
        <w:rPr>
          <w:rFonts w:ascii="Times New Roman" w:hAnsi="Times New Roman"/>
          <w:sz w:val="28"/>
          <w:szCs w:val="28"/>
          <w:lang w:val="en-US"/>
        </w:rPr>
        <w:t xml:space="preserve">, </w:t>
      </w:r>
      <w:smartTag w:uri="urn:schemas-microsoft-com:office:smarttags" w:element="country-region">
        <w:r w:rsidRPr="001145FF">
          <w:rPr>
            <w:rFonts w:ascii="Times New Roman" w:hAnsi="Times New Roman"/>
            <w:sz w:val="28"/>
            <w:szCs w:val="28"/>
            <w:lang w:val="en-US"/>
          </w:rPr>
          <w:t>Korea</w:t>
        </w:r>
      </w:smartTag>
      <w:r w:rsidRPr="001145FF">
        <w:rPr>
          <w:rFonts w:ascii="Times New Roman" w:hAnsi="Times New Roman"/>
          <w:sz w:val="28"/>
          <w:szCs w:val="28"/>
          <w:lang w:val="en-US"/>
        </w:rPr>
        <w:t>, NYU's Center for Urban Science and</w:t>
      </w:r>
      <w:r>
        <w:rPr>
          <w:rFonts w:ascii="Times New Roman" w:hAnsi="Times New Roman"/>
          <w:sz w:val="28"/>
          <w:szCs w:val="28"/>
          <w:lang w:val="en-US"/>
        </w:rPr>
        <w:t xml:space="preserve"> Progress (CUSP) in Broo</w:t>
      </w:r>
      <w:r>
        <w:rPr>
          <w:rFonts w:ascii="Times New Roman" w:hAnsi="Times New Roman"/>
          <w:sz w:val="28"/>
          <w:szCs w:val="28"/>
          <w:lang w:val="en-US"/>
        </w:rPr>
        <w:t>k</w:t>
      </w:r>
      <w:r>
        <w:rPr>
          <w:rFonts w:ascii="Times New Roman" w:hAnsi="Times New Roman"/>
          <w:sz w:val="28"/>
          <w:szCs w:val="28"/>
          <w:lang w:val="en-US"/>
        </w:rPr>
        <w:t>lyn,</w:t>
      </w:r>
      <w:r w:rsidRPr="001145FF">
        <w:rPr>
          <w:rFonts w:ascii="Times New Roman" w:hAnsi="Times New Roman"/>
          <w:sz w:val="28"/>
          <w:szCs w:val="28"/>
          <w:lang w:val="en-US"/>
        </w:rPr>
        <w:t xml:space="preserve"> the 555-meter-tall </w:t>
      </w:r>
      <w:proofErr w:type="spellStart"/>
      <w:smartTag w:uri="urn:schemas-microsoft-com:office:smarttags" w:element="PlaceName">
        <w:r w:rsidRPr="001145FF">
          <w:rPr>
            <w:rFonts w:ascii="Times New Roman" w:hAnsi="Times New Roman"/>
            <w:sz w:val="28"/>
            <w:szCs w:val="28"/>
            <w:lang w:val="en-US"/>
          </w:rPr>
          <w:t>Lotte</w:t>
        </w:r>
      </w:smartTag>
      <w:proofErr w:type="spellEnd"/>
      <w:r w:rsidRPr="001145FF">
        <w:rPr>
          <w:rFonts w:ascii="Times New Roman" w:hAnsi="Times New Roman"/>
          <w:sz w:val="28"/>
          <w:szCs w:val="28"/>
          <w:lang w:val="en-US"/>
        </w:rPr>
        <w:t xml:space="preserve"> </w:t>
      </w:r>
      <w:smartTag w:uri="urn:schemas-microsoft-com:office:smarttags" w:element="PlaceName">
        <w:r w:rsidRPr="001145FF">
          <w:rPr>
            <w:rFonts w:ascii="Times New Roman" w:hAnsi="Times New Roman"/>
            <w:sz w:val="28"/>
            <w:szCs w:val="28"/>
            <w:lang w:val="en-US"/>
          </w:rPr>
          <w:t>World</w:t>
        </w:r>
      </w:smartTag>
      <w:r w:rsidRPr="001145FF">
        <w:rPr>
          <w:rFonts w:ascii="Times New Roman" w:hAnsi="Times New Roman"/>
          <w:sz w:val="28"/>
          <w:szCs w:val="28"/>
          <w:lang w:val="en-US"/>
        </w:rPr>
        <w:t xml:space="preserve"> </w:t>
      </w:r>
      <w:smartTag w:uri="urn:schemas-microsoft-com:office:smarttags" w:element="PlaceType">
        <w:r w:rsidRPr="001145FF">
          <w:rPr>
            <w:rFonts w:ascii="Times New Roman" w:hAnsi="Times New Roman"/>
            <w:sz w:val="28"/>
            <w:szCs w:val="28"/>
            <w:lang w:val="en-US"/>
          </w:rPr>
          <w:t>Tower</w:t>
        </w:r>
      </w:smartTag>
      <w:r>
        <w:rPr>
          <w:rFonts w:ascii="Times New Roman" w:hAnsi="Times New Roman"/>
          <w:sz w:val="28"/>
          <w:szCs w:val="28"/>
          <w:lang w:val="en-US"/>
        </w:rPr>
        <w:t xml:space="preserve"> in </w:t>
      </w:r>
      <w:smartTag w:uri="urn:schemas-microsoft-com:office:smarttags" w:element="City">
        <w:r>
          <w:rPr>
            <w:rFonts w:ascii="Times New Roman" w:hAnsi="Times New Roman"/>
            <w:sz w:val="28"/>
            <w:szCs w:val="28"/>
            <w:lang w:val="en-US"/>
          </w:rPr>
          <w:t>Seoul</w:t>
        </w:r>
      </w:smartTag>
      <w:r>
        <w:rPr>
          <w:rFonts w:ascii="Times New Roman" w:hAnsi="Times New Roman"/>
          <w:sz w:val="28"/>
          <w:szCs w:val="28"/>
          <w:lang w:val="en-US"/>
        </w:rPr>
        <w:t>,</w:t>
      </w:r>
      <w:r w:rsidRPr="001145FF">
        <w:rPr>
          <w:rFonts w:ascii="Times New Roman" w:hAnsi="Times New Roman"/>
          <w:sz w:val="28"/>
          <w:szCs w:val="28"/>
          <w:lang w:val="en-US"/>
        </w:rPr>
        <w:t xml:space="preserve"> and the 660-meter-tall Ping </w:t>
      </w:r>
      <w:proofErr w:type="gramStart"/>
      <w:r w:rsidRPr="001145FF">
        <w:rPr>
          <w:rFonts w:ascii="Times New Roman" w:hAnsi="Times New Roman"/>
          <w:sz w:val="28"/>
          <w:szCs w:val="28"/>
          <w:lang w:val="en-US"/>
        </w:rPr>
        <w:t>An</w:t>
      </w:r>
      <w:proofErr w:type="gramEnd"/>
      <w:r w:rsidRPr="001145FF">
        <w:rPr>
          <w:rFonts w:ascii="Times New Roman" w:hAnsi="Times New Roman"/>
          <w:sz w:val="28"/>
          <w:szCs w:val="28"/>
          <w:lang w:val="en-US"/>
        </w:rPr>
        <w:t xml:space="preserve"> Fin</w:t>
      </w:r>
      <w:r>
        <w:rPr>
          <w:rFonts w:ascii="Times New Roman" w:hAnsi="Times New Roman"/>
          <w:sz w:val="28"/>
          <w:szCs w:val="28"/>
          <w:lang w:val="en-US"/>
        </w:rPr>
        <w:t xml:space="preserve">ance Centre in </w:t>
      </w:r>
      <w:smartTag w:uri="urn:schemas-microsoft-com:office:smarttags" w:element="place">
        <w:smartTag w:uri="urn:schemas-microsoft-com:office:smarttags" w:element="City">
          <w:r>
            <w:rPr>
              <w:rFonts w:ascii="Times New Roman" w:hAnsi="Times New Roman"/>
              <w:sz w:val="28"/>
              <w:szCs w:val="28"/>
              <w:lang w:val="en-US"/>
            </w:rPr>
            <w:t>Shenzhen</w:t>
          </w:r>
        </w:smartTag>
        <w:r>
          <w:rPr>
            <w:rFonts w:ascii="Times New Roman" w:hAnsi="Times New Roman"/>
            <w:sz w:val="28"/>
            <w:szCs w:val="28"/>
            <w:lang w:val="en-US"/>
          </w:rPr>
          <w:t xml:space="preserve">, </w:t>
        </w:r>
        <w:smartTag w:uri="urn:schemas-microsoft-com:office:smarttags" w:element="country-region">
          <w:r>
            <w:rPr>
              <w:rFonts w:ascii="Times New Roman" w:hAnsi="Times New Roman"/>
              <w:sz w:val="28"/>
              <w:szCs w:val="28"/>
              <w:lang w:val="en-US"/>
            </w:rPr>
            <w:t>China</w:t>
          </w:r>
        </w:smartTag>
      </w:smartTag>
      <w:r>
        <w:rPr>
          <w:rFonts w:ascii="Times New Roman" w:hAnsi="Times New Roman"/>
          <w:sz w:val="28"/>
          <w:szCs w:val="28"/>
          <w:lang w:val="en-US"/>
        </w:rPr>
        <w:t>.</w:t>
      </w:r>
    </w:p>
    <w:p w:rsidR="00036339" w:rsidRDefault="00036339" w:rsidP="00036339">
      <w:pPr>
        <w:pStyle w:val="aa"/>
        <w:spacing w:after="0" w:line="240" w:lineRule="auto"/>
        <w:ind w:left="0" w:firstLine="567"/>
        <w:jc w:val="both"/>
        <w:rPr>
          <w:rFonts w:ascii="Times New Roman" w:hAnsi="Times New Roman"/>
          <w:sz w:val="28"/>
          <w:szCs w:val="28"/>
          <w:lang w:val="en-US"/>
        </w:rPr>
      </w:pPr>
      <w:r w:rsidRPr="001145FF">
        <w:rPr>
          <w:rFonts w:ascii="Times New Roman" w:hAnsi="Times New Roman"/>
          <w:sz w:val="28"/>
          <w:szCs w:val="28"/>
          <w:lang w:val="en-US"/>
        </w:rPr>
        <w:t>KPF’s philosophy is firmly rooted in the belief that success is the result o</w:t>
      </w:r>
      <w:r>
        <w:rPr>
          <w:rFonts w:ascii="Times New Roman" w:hAnsi="Times New Roman"/>
          <w:sz w:val="28"/>
          <w:szCs w:val="28"/>
          <w:lang w:val="en-US"/>
        </w:rPr>
        <w:t>f collaboration and dialogue.</w:t>
      </w:r>
      <w:r w:rsidRPr="001145FF">
        <w:rPr>
          <w:rFonts w:ascii="Times New Roman" w:hAnsi="Times New Roman"/>
          <w:sz w:val="28"/>
          <w:szCs w:val="28"/>
          <w:lang w:val="en-US"/>
        </w:rPr>
        <w:t xml:space="preserve"> KPF explains, “A similar sentiment is central to the manner in which we weave our buildings into</w:t>
      </w:r>
      <w:r>
        <w:rPr>
          <w:rFonts w:ascii="Times New Roman" w:hAnsi="Times New Roman"/>
          <w:sz w:val="28"/>
          <w:szCs w:val="28"/>
          <w:lang w:val="en-US"/>
        </w:rPr>
        <w:t xml:space="preserve"> the environmental fabric." </w:t>
      </w:r>
      <w:r w:rsidRPr="001145FF">
        <w:rPr>
          <w:rFonts w:ascii="Times New Roman" w:hAnsi="Times New Roman"/>
          <w:sz w:val="28"/>
          <w:szCs w:val="28"/>
          <w:lang w:val="en-US"/>
        </w:rPr>
        <w:t xml:space="preserve">For a firm of its size, KPF takes on an unusually large number of restoration and renovation projects. Examples of this work include The World Bank Headquarters, Unilever House, and the Landmark in </w:t>
      </w:r>
      <w:smartTag w:uri="urn:schemas-microsoft-com:office:smarttags" w:element="place">
        <w:r w:rsidRPr="001145FF">
          <w:rPr>
            <w:rFonts w:ascii="Times New Roman" w:hAnsi="Times New Roman"/>
            <w:sz w:val="28"/>
            <w:szCs w:val="28"/>
            <w:lang w:val="en-US"/>
          </w:rPr>
          <w:t>Hong Kong</w:t>
        </w:r>
      </w:smartTag>
      <w:r w:rsidRPr="001145FF">
        <w:rPr>
          <w:rFonts w:ascii="Times New Roman" w:hAnsi="Times New Roman"/>
          <w:sz w:val="28"/>
          <w:szCs w:val="28"/>
          <w:lang w:val="en-US"/>
        </w:rPr>
        <w:t xml:space="preserve">. KPF </w:t>
      </w:r>
      <w:proofErr w:type="gramStart"/>
      <w:r w:rsidRPr="001145FF">
        <w:rPr>
          <w:rFonts w:ascii="Times New Roman" w:hAnsi="Times New Roman"/>
          <w:sz w:val="28"/>
          <w:szCs w:val="28"/>
          <w:lang w:val="en-US"/>
        </w:rPr>
        <w:t>has been recognized</w:t>
      </w:r>
      <w:proofErr w:type="gramEnd"/>
      <w:r w:rsidRPr="001145FF">
        <w:rPr>
          <w:rFonts w:ascii="Times New Roman" w:hAnsi="Times New Roman"/>
          <w:sz w:val="28"/>
          <w:szCs w:val="28"/>
          <w:lang w:val="en-US"/>
        </w:rPr>
        <w:t xml:space="preserve"> for workplace collaboration. KPF’s intranet “Architectural Forum” </w:t>
      </w:r>
      <w:proofErr w:type="gramStart"/>
      <w:r w:rsidRPr="001145FF">
        <w:rPr>
          <w:rFonts w:ascii="Times New Roman" w:hAnsi="Times New Roman"/>
          <w:sz w:val="28"/>
          <w:szCs w:val="28"/>
          <w:lang w:val="en-US"/>
        </w:rPr>
        <w:t>has been described</w:t>
      </w:r>
      <w:proofErr w:type="gramEnd"/>
      <w:r w:rsidRPr="001145FF">
        <w:rPr>
          <w:rFonts w:ascii="Times New Roman" w:hAnsi="Times New Roman"/>
          <w:sz w:val="28"/>
          <w:szCs w:val="28"/>
          <w:lang w:val="en-US"/>
        </w:rPr>
        <w:t xml:space="preserve"> in Arch</w:t>
      </w:r>
      <w:r w:rsidRPr="001145FF">
        <w:rPr>
          <w:rFonts w:ascii="Times New Roman" w:hAnsi="Times New Roman"/>
          <w:sz w:val="28"/>
          <w:szCs w:val="28"/>
          <w:lang w:val="en-US"/>
        </w:rPr>
        <w:t>i</w:t>
      </w:r>
      <w:r w:rsidRPr="001145FF">
        <w:rPr>
          <w:rFonts w:ascii="Times New Roman" w:hAnsi="Times New Roman"/>
          <w:sz w:val="28"/>
          <w:szCs w:val="28"/>
          <w:lang w:val="en-US"/>
        </w:rPr>
        <w:t>tectural Record as an example of “a resource that contributes to a learning env</w:t>
      </w:r>
      <w:r w:rsidRPr="001145FF">
        <w:rPr>
          <w:rFonts w:ascii="Times New Roman" w:hAnsi="Times New Roman"/>
          <w:sz w:val="28"/>
          <w:szCs w:val="28"/>
          <w:lang w:val="en-US"/>
        </w:rPr>
        <w:t>i</w:t>
      </w:r>
      <w:r w:rsidRPr="001145FF">
        <w:rPr>
          <w:rFonts w:ascii="Times New Roman" w:hAnsi="Times New Roman"/>
          <w:sz w:val="28"/>
          <w:szCs w:val="28"/>
          <w:lang w:val="en-US"/>
        </w:rPr>
        <w:t>ronment through mentoring supporting teams and individuals with new ideas, and sharing best practices”</w:t>
      </w:r>
      <w:r>
        <w:rPr>
          <w:rFonts w:ascii="Times New Roman" w:hAnsi="Times New Roman"/>
          <w:sz w:val="28"/>
          <w:szCs w:val="28"/>
          <w:lang w:val="en-US"/>
        </w:rPr>
        <w:t>.</w:t>
      </w:r>
    </w:p>
    <w:p w:rsidR="00036339" w:rsidRPr="001145FF" w:rsidRDefault="00036339" w:rsidP="00036339">
      <w:pPr>
        <w:pStyle w:val="aa"/>
        <w:spacing w:after="0" w:line="240" w:lineRule="auto"/>
        <w:ind w:left="0" w:firstLine="567"/>
        <w:jc w:val="both"/>
        <w:rPr>
          <w:rFonts w:ascii="Times New Roman" w:hAnsi="Times New Roman"/>
          <w:sz w:val="28"/>
          <w:szCs w:val="28"/>
          <w:lang w:val="en-US"/>
        </w:rPr>
      </w:pPr>
      <w:r w:rsidRPr="001145FF">
        <w:rPr>
          <w:rFonts w:ascii="Times New Roman" w:hAnsi="Times New Roman"/>
          <w:sz w:val="28"/>
          <w:szCs w:val="28"/>
          <w:lang w:val="en-US"/>
        </w:rPr>
        <w:t xml:space="preserve">Shortly after its founding in 1976, the American Broadcasting Company (ABC) chose KPF to redevelop a former armory building on </w:t>
      </w:r>
      <w:smartTag w:uri="urn:schemas-microsoft-com:office:smarttags" w:element="City">
        <w:r w:rsidRPr="001145FF">
          <w:rPr>
            <w:rFonts w:ascii="Times New Roman" w:hAnsi="Times New Roman"/>
            <w:sz w:val="28"/>
            <w:szCs w:val="28"/>
            <w:lang w:val="en-US"/>
          </w:rPr>
          <w:t>Manhattan</w:t>
        </w:r>
      </w:smartTag>
      <w:r w:rsidRPr="001145FF">
        <w:rPr>
          <w:rFonts w:ascii="Times New Roman" w:hAnsi="Times New Roman"/>
          <w:sz w:val="28"/>
          <w:szCs w:val="28"/>
          <w:lang w:val="en-US"/>
        </w:rPr>
        <w:t xml:space="preserve">’s </w:t>
      </w:r>
      <w:smartTag w:uri="urn:schemas-microsoft-com:office:smarttags" w:element="place">
        <w:r w:rsidRPr="001145FF">
          <w:rPr>
            <w:rFonts w:ascii="Times New Roman" w:hAnsi="Times New Roman"/>
            <w:sz w:val="28"/>
            <w:szCs w:val="28"/>
            <w:lang w:val="en-US"/>
          </w:rPr>
          <w:t>West Side</w:t>
        </w:r>
      </w:smartTag>
      <w:r w:rsidRPr="001145FF">
        <w:rPr>
          <w:rFonts w:ascii="Times New Roman" w:hAnsi="Times New Roman"/>
          <w:sz w:val="28"/>
          <w:szCs w:val="28"/>
          <w:lang w:val="en-US"/>
        </w:rPr>
        <w:t xml:space="preserve"> to house TV studios and offices. This experience led to 14 more projects for ABC over the next 11 years, as well as commissions from major corporations across the country, including the AT&amp;T and Hercules Incorporated. By the mid-1980s, KPF had nearly 250 architects working on projects in cities throughout the </w:t>
      </w:r>
      <w:smartTag w:uri="urn:schemas-microsoft-com:office:smarttags" w:element="country-region">
        <w:smartTag w:uri="urn:schemas-microsoft-com:office:smarttags" w:element="place">
          <w:r w:rsidRPr="001145FF">
            <w:rPr>
              <w:rFonts w:ascii="Times New Roman" w:hAnsi="Times New Roman"/>
              <w:sz w:val="28"/>
              <w:szCs w:val="28"/>
              <w:lang w:val="en-US"/>
            </w:rPr>
            <w:t>United States</w:t>
          </w:r>
        </w:smartTag>
      </w:smartTag>
      <w:r w:rsidRPr="001145FF">
        <w:rPr>
          <w:rFonts w:ascii="Times New Roman" w:hAnsi="Times New Roman"/>
          <w:sz w:val="28"/>
          <w:szCs w:val="28"/>
          <w:lang w:val="en-US"/>
        </w:rPr>
        <w:t>. By 1985, even John Burgee (of rival architecture firm John Burgee Architects) called KPF, “The best commercial firm</w:t>
      </w:r>
      <w:r>
        <w:rPr>
          <w:rFonts w:ascii="Times New Roman" w:hAnsi="Times New Roman"/>
          <w:sz w:val="28"/>
          <w:szCs w:val="28"/>
          <w:lang w:val="en-US"/>
        </w:rPr>
        <w:t xml:space="preserve"> now practicing in the </w:t>
      </w:r>
      <w:smartTag w:uri="urn:schemas-microsoft-com:office:smarttags" w:element="country-region">
        <w:smartTag w:uri="urn:schemas-microsoft-com:office:smarttags" w:element="place">
          <w:r>
            <w:rPr>
              <w:rFonts w:ascii="Times New Roman" w:hAnsi="Times New Roman"/>
              <w:sz w:val="28"/>
              <w:szCs w:val="28"/>
              <w:lang w:val="en-US"/>
            </w:rPr>
            <w:t>U.S.</w:t>
          </w:r>
        </w:smartTag>
      </w:smartTag>
      <w:r>
        <w:rPr>
          <w:rFonts w:ascii="Times New Roman" w:hAnsi="Times New Roman"/>
          <w:sz w:val="28"/>
          <w:szCs w:val="28"/>
          <w:lang w:val="en-US"/>
        </w:rPr>
        <w:t>”</w:t>
      </w:r>
      <w:r w:rsidRPr="001145FF">
        <w:rPr>
          <w:rFonts w:ascii="Times New Roman" w:hAnsi="Times New Roman"/>
          <w:sz w:val="28"/>
          <w:szCs w:val="28"/>
          <w:lang w:val="en-US"/>
        </w:rPr>
        <w:t xml:space="preserve"> KPF’s design for </w:t>
      </w:r>
      <w:smartTag w:uri="urn:schemas-microsoft-com:office:smarttags" w:element="Street">
        <w:smartTag w:uri="urn:schemas-microsoft-com:office:smarttags" w:element="address">
          <w:r w:rsidRPr="001145FF">
            <w:rPr>
              <w:rFonts w:ascii="Times New Roman" w:hAnsi="Times New Roman"/>
              <w:sz w:val="28"/>
              <w:szCs w:val="28"/>
              <w:lang w:val="en-US"/>
            </w:rPr>
            <w:t>333 Wacker Drive</w:t>
          </w:r>
        </w:smartTag>
      </w:smartTag>
      <w:r w:rsidRPr="001145FF">
        <w:rPr>
          <w:rFonts w:ascii="Times New Roman" w:hAnsi="Times New Roman"/>
          <w:sz w:val="28"/>
          <w:szCs w:val="28"/>
          <w:lang w:val="en-US"/>
        </w:rPr>
        <w:t xml:space="preserve"> in </w:t>
      </w:r>
      <w:smartTag w:uri="urn:schemas-microsoft-com:office:smarttags" w:element="City">
        <w:smartTag w:uri="urn:schemas-microsoft-com:office:smarttags" w:element="place">
          <w:r w:rsidRPr="001145FF">
            <w:rPr>
              <w:rFonts w:ascii="Times New Roman" w:hAnsi="Times New Roman"/>
              <w:sz w:val="28"/>
              <w:szCs w:val="28"/>
              <w:lang w:val="en-US"/>
            </w:rPr>
            <w:t>Chicago</w:t>
          </w:r>
        </w:smartTag>
      </w:smartTag>
      <w:r w:rsidRPr="001145FF">
        <w:rPr>
          <w:rFonts w:ascii="Times New Roman" w:hAnsi="Times New Roman"/>
          <w:sz w:val="28"/>
          <w:szCs w:val="28"/>
          <w:lang w:val="en-US"/>
        </w:rPr>
        <w:t xml:space="preserve"> (1983), which </w:t>
      </w:r>
      <w:proofErr w:type="gramStart"/>
      <w:r w:rsidRPr="001145FF">
        <w:rPr>
          <w:rFonts w:ascii="Times New Roman" w:hAnsi="Times New Roman"/>
          <w:sz w:val="28"/>
          <w:szCs w:val="28"/>
          <w:lang w:val="en-US"/>
        </w:rPr>
        <w:t>was awarded</w:t>
      </w:r>
      <w:proofErr w:type="gramEnd"/>
      <w:r w:rsidRPr="001145FF">
        <w:rPr>
          <w:rFonts w:ascii="Times New Roman" w:hAnsi="Times New Roman"/>
          <w:sz w:val="28"/>
          <w:szCs w:val="28"/>
          <w:lang w:val="en-US"/>
        </w:rPr>
        <w:t xml:space="preserve"> the AIA National Honor Award in 1984, made the firm nationally famous. It remains a </w:t>
      </w:r>
      <w:smartTag w:uri="urn:schemas-microsoft-com:office:smarttags" w:element="City">
        <w:r w:rsidRPr="001145FF">
          <w:rPr>
            <w:rFonts w:ascii="Times New Roman" w:hAnsi="Times New Roman"/>
            <w:sz w:val="28"/>
            <w:szCs w:val="28"/>
            <w:lang w:val="en-US"/>
          </w:rPr>
          <w:t>Chicago</w:t>
        </w:r>
      </w:smartTag>
      <w:r w:rsidRPr="001145FF">
        <w:rPr>
          <w:rFonts w:ascii="Times New Roman" w:hAnsi="Times New Roman"/>
          <w:sz w:val="28"/>
          <w:szCs w:val="28"/>
          <w:lang w:val="en-US"/>
        </w:rPr>
        <w:t xml:space="preserve"> landmark, and </w:t>
      </w:r>
      <w:proofErr w:type="gramStart"/>
      <w:r w:rsidRPr="001145FF">
        <w:rPr>
          <w:rFonts w:ascii="Times New Roman" w:hAnsi="Times New Roman"/>
          <w:sz w:val="28"/>
          <w:szCs w:val="28"/>
          <w:lang w:val="en-US"/>
        </w:rPr>
        <w:t>was voted</w:t>
      </w:r>
      <w:proofErr w:type="gramEnd"/>
      <w:r w:rsidRPr="001145FF">
        <w:rPr>
          <w:rFonts w:ascii="Times New Roman" w:hAnsi="Times New Roman"/>
          <w:sz w:val="28"/>
          <w:szCs w:val="28"/>
          <w:lang w:val="en-US"/>
        </w:rPr>
        <w:t xml:space="preserve"> “</w:t>
      </w:r>
      <w:smartTag w:uri="urn:schemas-microsoft-com:office:smarttags" w:element="place">
        <w:smartTag w:uri="urn:schemas-microsoft-com:office:smarttags" w:element="PlaceName">
          <w:r w:rsidRPr="001145FF">
            <w:rPr>
              <w:rFonts w:ascii="Times New Roman" w:hAnsi="Times New Roman"/>
              <w:sz w:val="28"/>
              <w:szCs w:val="28"/>
              <w:lang w:val="en-US"/>
            </w:rPr>
            <w:t>Favorite</w:t>
          </w:r>
        </w:smartTag>
        <w:r w:rsidRPr="001145FF">
          <w:rPr>
            <w:rFonts w:ascii="Times New Roman" w:hAnsi="Times New Roman"/>
            <w:sz w:val="28"/>
            <w:szCs w:val="28"/>
            <w:lang w:val="en-US"/>
          </w:rPr>
          <w:t xml:space="preserve"> </w:t>
        </w:r>
        <w:smartTag w:uri="urn:schemas-microsoft-com:office:smarttags" w:element="PlaceType">
          <w:r w:rsidRPr="001145FF">
            <w:rPr>
              <w:rFonts w:ascii="Times New Roman" w:hAnsi="Times New Roman"/>
              <w:sz w:val="28"/>
              <w:szCs w:val="28"/>
              <w:lang w:val="en-US"/>
            </w:rPr>
            <w:t>Building</w:t>
          </w:r>
        </w:smartTag>
      </w:smartTag>
      <w:r w:rsidRPr="001145FF">
        <w:rPr>
          <w:rFonts w:ascii="Times New Roman" w:hAnsi="Times New Roman"/>
          <w:sz w:val="28"/>
          <w:szCs w:val="28"/>
          <w:lang w:val="en-US"/>
        </w:rPr>
        <w:t>” by the readers of the Ch</w:t>
      </w:r>
      <w:r w:rsidRPr="001145FF">
        <w:rPr>
          <w:rFonts w:ascii="Times New Roman" w:hAnsi="Times New Roman"/>
          <w:sz w:val="28"/>
          <w:szCs w:val="28"/>
          <w:lang w:val="en-US"/>
        </w:rPr>
        <w:t>i</w:t>
      </w:r>
      <w:r w:rsidRPr="001145FF">
        <w:rPr>
          <w:rFonts w:ascii="Times New Roman" w:hAnsi="Times New Roman"/>
          <w:sz w:val="28"/>
          <w:szCs w:val="28"/>
          <w:lang w:val="en-US"/>
        </w:rPr>
        <w:t>cago Tr</w:t>
      </w:r>
      <w:r>
        <w:rPr>
          <w:rFonts w:ascii="Times New Roman" w:hAnsi="Times New Roman"/>
          <w:sz w:val="28"/>
          <w:szCs w:val="28"/>
          <w:lang w:val="en-US"/>
        </w:rPr>
        <w:t>ibune in both 1995 and 1997.</w:t>
      </w:r>
      <w:r w:rsidRPr="001145FF">
        <w:rPr>
          <w:rFonts w:ascii="Times New Roman" w:hAnsi="Times New Roman"/>
          <w:sz w:val="28"/>
          <w:szCs w:val="28"/>
          <w:lang w:val="en-US"/>
        </w:rPr>
        <w:t xml:space="preserve"> In 1986, KPF’s Procter &amp; Gamble Headqua</w:t>
      </w:r>
      <w:r w:rsidRPr="001145FF">
        <w:rPr>
          <w:rFonts w:ascii="Times New Roman" w:hAnsi="Times New Roman"/>
          <w:sz w:val="28"/>
          <w:szCs w:val="28"/>
          <w:lang w:val="en-US"/>
        </w:rPr>
        <w:t>r</w:t>
      </w:r>
      <w:r w:rsidRPr="001145FF">
        <w:rPr>
          <w:rFonts w:ascii="Times New Roman" w:hAnsi="Times New Roman"/>
          <w:sz w:val="28"/>
          <w:szCs w:val="28"/>
          <w:lang w:val="en-US"/>
        </w:rPr>
        <w:t xml:space="preserve">ters in </w:t>
      </w:r>
      <w:smartTag w:uri="urn:schemas-microsoft-com:office:smarttags" w:element="City">
        <w:smartTag w:uri="urn:schemas-microsoft-com:office:smarttags" w:element="place">
          <w:r w:rsidRPr="001145FF">
            <w:rPr>
              <w:rFonts w:ascii="Times New Roman" w:hAnsi="Times New Roman"/>
              <w:sz w:val="28"/>
              <w:szCs w:val="28"/>
              <w:lang w:val="en-US"/>
            </w:rPr>
            <w:t>Cincinnati</w:t>
          </w:r>
        </w:smartTag>
      </w:smartTag>
      <w:r w:rsidRPr="001145FF">
        <w:rPr>
          <w:rFonts w:ascii="Times New Roman" w:hAnsi="Times New Roman"/>
          <w:sz w:val="28"/>
          <w:szCs w:val="28"/>
          <w:lang w:val="en-US"/>
        </w:rPr>
        <w:t xml:space="preserve">, which included an open plan interior design by Patricia Conway, </w:t>
      </w:r>
      <w:proofErr w:type="gramStart"/>
      <w:r w:rsidRPr="001145FF">
        <w:rPr>
          <w:rFonts w:ascii="Times New Roman" w:hAnsi="Times New Roman"/>
          <w:sz w:val="28"/>
          <w:szCs w:val="28"/>
          <w:lang w:val="en-US"/>
        </w:rPr>
        <w:t>was recognized</w:t>
      </w:r>
      <w:proofErr w:type="gramEnd"/>
      <w:r w:rsidRPr="001145FF">
        <w:rPr>
          <w:rFonts w:ascii="Times New Roman" w:hAnsi="Times New Roman"/>
          <w:sz w:val="28"/>
          <w:szCs w:val="28"/>
          <w:lang w:val="en-US"/>
        </w:rPr>
        <w:t xml:space="preserve"> for its innovative design with th</w:t>
      </w:r>
      <w:r>
        <w:rPr>
          <w:rFonts w:ascii="Times New Roman" w:hAnsi="Times New Roman"/>
          <w:sz w:val="28"/>
          <w:szCs w:val="28"/>
          <w:lang w:val="en-US"/>
        </w:rPr>
        <w:t xml:space="preserve">e AIA National Honor Award. </w:t>
      </w:r>
      <w:r w:rsidRPr="001145FF">
        <w:rPr>
          <w:rFonts w:ascii="Times New Roman" w:hAnsi="Times New Roman"/>
          <w:sz w:val="28"/>
          <w:szCs w:val="28"/>
          <w:lang w:val="en-US"/>
        </w:rPr>
        <w:t xml:space="preserve"> A</w:t>
      </w:r>
      <w:r w:rsidRPr="001145FF">
        <w:rPr>
          <w:rFonts w:ascii="Times New Roman" w:hAnsi="Times New Roman"/>
          <w:sz w:val="28"/>
          <w:szCs w:val="28"/>
          <w:lang w:val="en-US"/>
        </w:rPr>
        <w:t>f</w:t>
      </w:r>
      <w:r w:rsidRPr="001145FF">
        <w:rPr>
          <w:rFonts w:ascii="Times New Roman" w:hAnsi="Times New Roman"/>
          <w:sz w:val="28"/>
          <w:szCs w:val="28"/>
          <w:lang w:val="en-US"/>
        </w:rPr>
        <w:t xml:space="preserve">ter its success with these projects, KPF </w:t>
      </w:r>
      <w:proofErr w:type="gramStart"/>
      <w:r w:rsidRPr="001145FF">
        <w:rPr>
          <w:rFonts w:ascii="Times New Roman" w:hAnsi="Times New Roman"/>
          <w:sz w:val="28"/>
          <w:szCs w:val="28"/>
          <w:lang w:val="en-US"/>
        </w:rPr>
        <w:t>was selected</w:t>
      </w:r>
      <w:proofErr w:type="gramEnd"/>
      <w:r w:rsidRPr="001145FF">
        <w:rPr>
          <w:rFonts w:ascii="Times New Roman" w:hAnsi="Times New Roman"/>
          <w:sz w:val="28"/>
          <w:szCs w:val="28"/>
          <w:lang w:val="en-US"/>
        </w:rPr>
        <w:t xml:space="preserve"> to design buildings including the IBM World </w:t>
      </w:r>
      <w:r w:rsidRPr="001145FF">
        <w:rPr>
          <w:rFonts w:ascii="Times New Roman" w:hAnsi="Times New Roman"/>
          <w:sz w:val="28"/>
          <w:szCs w:val="28"/>
          <w:lang w:val="en-US"/>
        </w:rPr>
        <w:lastRenderedPageBreak/>
        <w:t xml:space="preserve">Headquarters in </w:t>
      </w:r>
      <w:smartTag w:uri="urn:schemas-microsoft-com:office:smarttags" w:element="City">
        <w:r w:rsidRPr="001145FF">
          <w:rPr>
            <w:rFonts w:ascii="Times New Roman" w:hAnsi="Times New Roman"/>
            <w:sz w:val="28"/>
            <w:szCs w:val="28"/>
            <w:lang w:val="en-US"/>
          </w:rPr>
          <w:t>Armonk</w:t>
        </w:r>
      </w:smartTag>
      <w:r w:rsidRPr="001145FF">
        <w:rPr>
          <w:rFonts w:ascii="Times New Roman" w:hAnsi="Times New Roman"/>
          <w:sz w:val="28"/>
          <w:szCs w:val="28"/>
          <w:lang w:val="en-US"/>
        </w:rPr>
        <w:t xml:space="preserve">, </w:t>
      </w:r>
      <w:smartTag w:uri="urn:schemas-microsoft-com:office:smarttags" w:element="State">
        <w:r w:rsidRPr="001145FF">
          <w:rPr>
            <w:rFonts w:ascii="Times New Roman" w:hAnsi="Times New Roman"/>
            <w:sz w:val="28"/>
            <w:szCs w:val="28"/>
            <w:lang w:val="en-US"/>
          </w:rPr>
          <w:t>NY</w:t>
        </w:r>
      </w:smartTag>
      <w:r w:rsidRPr="001145FF">
        <w:rPr>
          <w:rFonts w:ascii="Times New Roman" w:hAnsi="Times New Roman"/>
          <w:sz w:val="28"/>
          <w:szCs w:val="28"/>
          <w:lang w:val="en-US"/>
        </w:rPr>
        <w:t xml:space="preserve"> (1997), the Chicago Title and </w:t>
      </w:r>
      <w:smartTag w:uri="urn:schemas-microsoft-com:office:smarttags" w:element="PlaceName">
        <w:r w:rsidRPr="001145FF">
          <w:rPr>
            <w:rFonts w:ascii="Times New Roman" w:hAnsi="Times New Roman"/>
            <w:sz w:val="28"/>
            <w:szCs w:val="28"/>
            <w:lang w:val="en-US"/>
          </w:rPr>
          <w:t>Trust</w:t>
        </w:r>
      </w:smartTag>
      <w:r w:rsidRPr="001145FF">
        <w:rPr>
          <w:rFonts w:ascii="Times New Roman" w:hAnsi="Times New Roman"/>
          <w:sz w:val="28"/>
          <w:szCs w:val="28"/>
          <w:lang w:val="en-US"/>
        </w:rPr>
        <w:t xml:space="preserve"> </w:t>
      </w:r>
      <w:smartTag w:uri="urn:schemas-microsoft-com:office:smarttags" w:element="PlaceType">
        <w:r w:rsidRPr="001145FF">
          <w:rPr>
            <w:rFonts w:ascii="Times New Roman" w:hAnsi="Times New Roman"/>
            <w:sz w:val="28"/>
            <w:szCs w:val="28"/>
            <w:lang w:val="en-US"/>
          </w:rPr>
          <w:t>Building</w:t>
        </w:r>
      </w:smartTag>
      <w:r w:rsidRPr="001145FF">
        <w:rPr>
          <w:rFonts w:ascii="Times New Roman" w:hAnsi="Times New Roman"/>
          <w:sz w:val="28"/>
          <w:szCs w:val="28"/>
          <w:lang w:val="en-US"/>
        </w:rPr>
        <w:t xml:space="preserve"> in </w:t>
      </w:r>
      <w:smartTag w:uri="urn:schemas-microsoft-com:office:smarttags" w:element="City">
        <w:r w:rsidRPr="001145FF">
          <w:rPr>
            <w:rFonts w:ascii="Times New Roman" w:hAnsi="Times New Roman"/>
            <w:sz w:val="28"/>
            <w:szCs w:val="28"/>
            <w:lang w:val="en-US"/>
          </w:rPr>
          <w:t>Chicago</w:t>
        </w:r>
      </w:smartTag>
      <w:r w:rsidRPr="001145FF">
        <w:rPr>
          <w:rFonts w:ascii="Times New Roman" w:hAnsi="Times New Roman"/>
          <w:sz w:val="28"/>
          <w:szCs w:val="28"/>
          <w:lang w:val="en-US"/>
        </w:rPr>
        <w:t xml:space="preserve"> (1992) and the Federal Reserve Bank of </w:t>
      </w:r>
      <w:smartTag w:uri="urn:schemas-microsoft-com:office:smarttags" w:element="City">
        <w:smartTag w:uri="urn:schemas-microsoft-com:office:smarttags" w:element="place">
          <w:r w:rsidRPr="001145FF">
            <w:rPr>
              <w:rFonts w:ascii="Times New Roman" w:hAnsi="Times New Roman"/>
              <w:sz w:val="28"/>
              <w:szCs w:val="28"/>
              <w:lang w:val="en-US"/>
            </w:rPr>
            <w:t>Dallas</w:t>
          </w:r>
        </w:smartTag>
      </w:smartTag>
      <w:r w:rsidRPr="001145FF">
        <w:rPr>
          <w:rFonts w:ascii="Times New Roman" w:hAnsi="Times New Roman"/>
          <w:sz w:val="28"/>
          <w:szCs w:val="28"/>
          <w:lang w:val="en-US"/>
        </w:rPr>
        <w:t xml:space="preserve"> (1993).</w:t>
      </w:r>
    </w:p>
    <w:p w:rsidR="00036339" w:rsidRPr="001145FF" w:rsidRDefault="00036339" w:rsidP="00036339">
      <w:pPr>
        <w:pStyle w:val="aa"/>
        <w:spacing w:after="0" w:line="240" w:lineRule="auto"/>
        <w:ind w:left="0" w:firstLine="567"/>
        <w:jc w:val="both"/>
        <w:rPr>
          <w:rFonts w:ascii="Times New Roman" w:hAnsi="Times New Roman"/>
          <w:sz w:val="28"/>
          <w:szCs w:val="28"/>
          <w:lang w:val="en-US"/>
        </w:rPr>
      </w:pPr>
      <w:proofErr w:type="gramStart"/>
      <w:r w:rsidRPr="001145FF">
        <w:rPr>
          <w:rFonts w:ascii="Times New Roman" w:hAnsi="Times New Roman"/>
          <w:sz w:val="28"/>
          <w:szCs w:val="28"/>
          <w:lang w:val="en-US"/>
        </w:rPr>
        <w:t>In the 1990s, KPF also took on a larger number of government and civic pr</w:t>
      </w:r>
      <w:r w:rsidRPr="001145FF">
        <w:rPr>
          <w:rFonts w:ascii="Times New Roman" w:hAnsi="Times New Roman"/>
          <w:sz w:val="28"/>
          <w:szCs w:val="28"/>
          <w:lang w:val="en-US"/>
        </w:rPr>
        <w:t>o</w:t>
      </w:r>
      <w:r w:rsidRPr="001145FF">
        <w:rPr>
          <w:rFonts w:ascii="Times New Roman" w:hAnsi="Times New Roman"/>
          <w:sz w:val="28"/>
          <w:szCs w:val="28"/>
          <w:lang w:val="en-US"/>
        </w:rPr>
        <w:t>jects, including the Foley Square U.S. Courthouse in New York (1995), the Mark O. Hatfield U.S. Courthouse in Portland, OR (1996), the U.S. Courthouse of Mi</w:t>
      </w:r>
      <w:r w:rsidRPr="001145FF">
        <w:rPr>
          <w:rFonts w:ascii="Times New Roman" w:hAnsi="Times New Roman"/>
          <w:sz w:val="28"/>
          <w:szCs w:val="28"/>
          <w:lang w:val="en-US"/>
        </w:rPr>
        <w:t>n</w:t>
      </w:r>
      <w:r w:rsidRPr="001145FF">
        <w:rPr>
          <w:rFonts w:ascii="Times New Roman" w:hAnsi="Times New Roman"/>
          <w:sz w:val="28"/>
          <w:szCs w:val="28"/>
          <w:lang w:val="en-US"/>
        </w:rPr>
        <w:t>neapolis (1996), the Buffalo Niagara International Airport (1993) and the multiple award-winning redevelopment of The World Bank Headquarters in Washington, D.C. (199</w:t>
      </w:r>
      <w:r>
        <w:rPr>
          <w:rFonts w:ascii="Times New Roman" w:hAnsi="Times New Roman"/>
          <w:sz w:val="28"/>
          <w:szCs w:val="28"/>
          <w:lang w:val="en-US"/>
        </w:rPr>
        <w:t>6).</w:t>
      </w:r>
      <w:proofErr w:type="gramEnd"/>
    </w:p>
    <w:p w:rsidR="00036339" w:rsidRDefault="00036339" w:rsidP="00036339">
      <w:pPr>
        <w:pStyle w:val="aa"/>
        <w:spacing w:after="0" w:line="240" w:lineRule="auto"/>
        <w:ind w:left="0" w:firstLine="567"/>
        <w:jc w:val="both"/>
        <w:rPr>
          <w:rFonts w:ascii="Times New Roman" w:hAnsi="Times New Roman"/>
          <w:sz w:val="28"/>
          <w:szCs w:val="28"/>
          <w:lang w:val="en-US"/>
        </w:rPr>
      </w:pPr>
      <w:proofErr w:type="gramStart"/>
      <w:r w:rsidRPr="001145FF">
        <w:rPr>
          <w:rFonts w:ascii="Times New Roman" w:hAnsi="Times New Roman"/>
          <w:sz w:val="28"/>
          <w:szCs w:val="28"/>
          <w:lang w:val="en-US"/>
        </w:rPr>
        <w:t>KPF’s</w:t>
      </w:r>
      <w:proofErr w:type="gramEnd"/>
      <w:r w:rsidRPr="001145FF">
        <w:rPr>
          <w:rFonts w:ascii="Times New Roman" w:hAnsi="Times New Roman"/>
          <w:sz w:val="28"/>
          <w:szCs w:val="28"/>
          <w:lang w:val="en-US"/>
        </w:rPr>
        <w:t xml:space="preserve"> winning entry in the international competition for the World Bank Headquarters, which drew 76 entrants from 26 countries, was the only entry that included the retention of existing structures. KPF’s sensitive design solution for the World Bank, its first D.C. project, set the tone for KPF’s future high-profile inte</w:t>
      </w:r>
      <w:r w:rsidRPr="001145FF">
        <w:rPr>
          <w:rFonts w:ascii="Times New Roman" w:hAnsi="Times New Roman"/>
          <w:sz w:val="28"/>
          <w:szCs w:val="28"/>
          <w:lang w:val="en-US"/>
        </w:rPr>
        <w:t>r</w:t>
      </w:r>
      <w:r w:rsidRPr="001145FF">
        <w:rPr>
          <w:rFonts w:ascii="Times New Roman" w:hAnsi="Times New Roman"/>
          <w:sz w:val="28"/>
          <w:szCs w:val="28"/>
          <w:lang w:val="en-US"/>
        </w:rPr>
        <w:t>national work.</w:t>
      </w:r>
    </w:p>
    <w:p w:rsidR="00036339" w:rsidRPr="001145FF" w:rsidRDefault="00036339" w:rsidP="00036339">
      <w:pPr>
        <w:pStyle w:val="aa"/>
        <w:spacing w:after="0" w:line="240" w:lineRule="auto"/>
        <w:ind w:left="0" w:firstLine="567"/>
        <w:jc w:val="both"/>
        <w:rPr>
          <w:rFonts w:ascii="Times New Roman" w:hAnsi="Times New Roman"/>
          <w:sz w:val="28"/>
          <w:szCs w:val="28"/>
          <w:lang w:val="en-US"/>
        </w:rPr>
      </w:pPr>
      <w:r w:rsidRPr="001145FF">
        <w:rPr>
          <w:rFonts w:ascii="Times New Roman" w:hAnsi="Times New Roman"/>
          <w:sz w:val="28"/>
          <w:szCs w:val="28"/>
          <w:lang w:val="en-US"/>
        </w:rPr>
        <w:t>In the 1980s and 1990s, KPF transformed from an American firm known for its corporate designs into an international firm with institutional, government, and transportation commissions in addition to corporate work.</w:t>
      </w:r>
    </w:p>
    <w:p w:rsidR="00036339" w:rsidRDefault="00036339" w:rsidP="00036339">
      <w:pPr>
        <w:pStyle w:val="aa"/>
        <w:spacing w:after="0" w:line="240" w:lineRule="auto"/>
        <w:ind w:left="0" w:firstLine="567"/>
        <w:jc w:val="both"/>
        <w:rPr>
          <w:rFonts w:ascii="Times New Roman" w:hAnsi="Times New Roman"/>
          <w:sz w:val="28"/>
          <w:szCs w:val="28"/>
          <w:lang w:val="en-US"/>
        </w:rPr>
      </w:pPr>
      <w:r w:rsidRPr="001145FF">
        <w:rPr>
          <w:rFonts w:ascii="Times New Roman" w:hAnsi="Times New Roman"/>
          <w:sz w:val="28"/>
          <w:szCs w:val="28"/>
          <w:lang w:val="en-US"/>
        </w:rPr>
        <w:t xml:space="preserve">KPF completed the design for two blocks of the large-scale </w:t>
      </w:r>
      <w:smartTag w:uri="urn:schemas-microsoft-com:office:smarttags" w:element="place">
        <w:smartTag w:uri="urn:schemas-microsoft-com:office:smarttags" w:element="PlaceName">
          <w:r w:rsidRPr="001145FF">
            <w:rPr>
              <w:rFonts w:ascii="Times New Roman" w:hAnsi="Times New Roman"/>
              <w:sz w:val="28"/>
              <w:szCs w:val="28"/>
              <w:lang w:val="en-US"/>
            </w:rPr>
            <w:t>Canary</w:t>
          </w:r>
        </w:smartTag>
        <w:r w:rsidRPr="001145FF">
          <w:rPr>
            <w:rFonts w:ascii="Times New Roman" w:hAnsi="Times New Roman"/>
            <w:sz w:val="28"/>
            <w:szCs w:val="28"/>
            <w:lang w:val="en-US"/>
          </w:rPr>
          <w:t xml:space="preserve"> </w:t>
        </w:r>
        <w:smartTag w:uri="urn:schemas-microsoft-com:office:smarttags" w:element="PlaceType">
          <w:r w:rsidRPr="001145FF">
            <w:rPr>
              <w:rFonts w:ascii="Times New Roman" w:hAnsi="Times New Roman"/>
              <w:sz w:val="28"/>
              <w:szCs w:val="28"/>
              <w:lang w:val="en-US"/>
            </w:rPr>
            <w:t>Wharf</w:t>
          </w:r>
        </w:smartTag>
      </w:smartTag>
      <w:r w:rsidRPr="001145FF">
        <w:rPr>
          <w:rFonts w:ascii="Times New Roman" w:hAnsi="Times New Roman"/>
          <w:sz w:val="28"/>
          <w:szCs w:val="28"/>
          <w:lang w:val="en-US"/>
        </w:rPr>
        <w:t xml:space="preserve"> r</w:t>
      </w:r>
      <w:r w:rsidRPr="001145FF">
        <w:rPr>
          <w:rFonts w:ascii="Times New Roman" w:hAnsi="Times New Roman"/>
          <w:sz w:val="28"/>
          <w:szCs w:val="28"/>
          <w:lang w:val="en-US"/>
        </w:rPr>
        <w:t>e</w:t>
      </w:r>
      <w:r w:rsidRPr="001145FF">
        <w:rPr>
          <w:rFonts w:ascii="Times New Roman" w:hAnsi="Times New Roman"/>
          <w:sz w:val="28"/>
          <w:szCs w:val="28"/>
          <w:lang w:val="en-US"/>
        </w:rPr>
        <w:t xml:space="preserve">development (1987) and the Goldman Sachs Headquarters </w:t>
      </w:r>
      <w:r>
        <w:rPr>
          <w:rFonts w:ascii="Times New Roman" w:hAnsi="Times New Roman"/>
          <w:sz w:val="28"/>
          <w:szCs w:val="28"/>
          <w:lang w:val="en-US"/>
        </w:rPr>
        <w:t>on Fleet Street (1987–1991).</w:t>
      </w:r>
      <w:r w:rsidRPr="001145FF">
        <w:rPr>
          <w:rFonts w:ascii="Times New Roman" w:hAnsi="Times New Roman"/>
          <w:sz w:val="28"/>
          <w:szCs w:val="28"/>
          <w:lang w:val="en-US"/>
        </w:rPr>
        <w:t xml:space="preserve"> KPF </w:t>
      </w:r>
      <w:proofErr w:type="gramStart"/>
      <w:r w:rsidRPr="001145FF">
        <w:rPr>
          <w:rFonts w:ascii="Times New Roman" w:hAnsi="Times New Roman"/>
          <w:sz w:val="28"/>
          <w:szCs w:val="28"/>
          <w:lang w:val="en-US"/>
        </w:rPr>
        <w:t>has been selected</w:t>
      </w:r>
      <w:proofErr w:type="gramEnd"/>
      <w:r w:rsidRPr="001145FF">
        <w:rPr>
          <w:rFonts w:ascii="Times New Roman" w:hAnsi="Times New Roman"/>
          <w:sz w:val="28"/>
          <w:szCs w:val="28"/>
          <w:lang w:val="en-US"/>
        </w:rPr>
        <w:t xml:space="preserve"> for projects in the </w:t>
      </w:r>
      <w:smartTag w:uri="urn:schemas-microsoft-com:office:smarttags" w:element="PlaceName">
        <w:r w:rsidRPr="001145FF">
          <w:rPr>
            <w:rFonts w:ascii="Times New Roman" w:hAnsi="Times New Roman"/>
            <w:sz w:val="28"/>
            <w:szCs w:val="28"/>
            <w:lang w:val="en-US"/>
          </w:rPr>
          <w:t>Canary</w:t>
        </w:r>
      </w:smartTag>
      <w:r w:rsidRPr="001145FF">
        <w:rPr>
          <w:rFonts w:ascii="Times New Roman" w:hAnsi="Times New Roman"/>
          <w:sz w:val="28"/>
          <w:szCs w:val="28"/>
          <w:lang w:val="en-US"/>
        </w:rPr>
        <w:t xml:space="preserve"> </w:t>
      </w:r>
      <w:smartTag w:uri="urn:schemas-microsoft-com:office:smarttags" w:element="PlaceType">
        <w:r w:rsidRPr="001145FF">
          <w:rPr>
            <w:rFonts w:ascii="Times New Roman" w:hAnsi="Times New Roman"/>
            <w:sz w:val="28"/>
            <w:szCs w:val="28"/>
            <w:lang w:val="en-US"/>
          </w:rPr>
          <w:t>Wharf</w:t>
        </w:r>
      </w:smartTag>
      <w:r w:rsidRPr="001145FF">
        <w:rPr>
          <w:rFonts w:ascii="Times New Roman" w:hAnsi="Times New Roman"/>
          <w:sz w:val="28"/>
          <w:szCs w:val="28"/>
          <w:lang w:val="en-US"/>
        </w:rPr>
        <w:t xml:space="preserve"> area through the present day, including the </w:t>
      </w:r>
      <w:smartTag w:uri="urn:schemas-microsoft-com:office:smarttags" w:element="place">
        <w:smartTag w:uri="urn:schemas-microsoft-com:office:smarttags" w:element="PlaceName">
          <w:r w:rsidRPr="001145FF">
            <w:rPr>
              <w:rFonts w:ascii="Times New Roman" w:hAnsi="Times New Roman"/>
              <w:sz w:val="28"/>
              <w:szCs w:val="28"/>
              <w:lang w:val="en-US"/>
            </w:rPr>
            <w:t>Clifford</w:t>
          </w:r>
        </w:smartTag>
        <w:r w:rsidRPr="001145FF">
          <w:rPr>
            <w:rFonts w:ascii="Times New Roman" w:hAnsi="Times New Roman"/>
            <w:sz w:val="28"/>
            <w:szCs w:val="28"/>
            <w:lang w:val="en-US"/>
          </w:rPr>
          <w:t xml:space="preserve"> </w:t>
        </w:r>
        <w:smartTag w:uri="urn:schemas-microsoft-com:office:smarttags" w:element="PlaceName">
          <w:r w:rsidRPr="001145FF">
            <w:rPr>
              <w:rFonts w:ascii="Times New Roman" w:hAnsi="Times New Roman"/>
              <w:sz w:val="28"/>
              <w:szCs w:val="28"/>
              <w:lang w:val="en-US"/>
            </w:rPr>
            <w:t>Chance</w:t>
          </w:r>
        </w:smartTag>
        <w:r w:rsidRPr="001145FF">
          <w:rPr>
            <w:rFonts w:ascii="Times New Roman" w:hAnsi="Times New Roman"/>
            <w:sz w:val="28"/>
            <w:szCs w:val="28"/>
            <w:lang w:val="en-US"/>
          </w:rPr>
          <w:t xml:space="preserve"> </w:t>
        </w:r>
        <w:smartTag w:uri="urn:schemas-microsoft-com:office:smarttags" w:element="PlaceType">
          <w:r w:rsidRPr="001145FF">
            <w:rPr>
              <w:rFonts w:ascii="Times New Roman" w:hAnsi="Times New Roman"/>
              <w:sz w:val="28"/>
              <w:szCs w:val="28"/>
              <w:lang w:val="en-US"/>
            </w:rPr>
            <w:t>Tower</w:t>
          </w:r>
        </w:smartTag>
      </w:smartTag>
      <w:r w:rsidRPr="001145FF">
        <w:rPr>
          <w:rFonts w:ascii="Times New Roman" w:hAnsi="Times New Roman"/>
          <w:sz w:val="28"/>
          <w:szCs w:val="28"/>
          <w:lang w:val="en-US"/>
        </w:rPr>
        <w:t xml:space="preserve"> (2002) to the KPMG’s European Headquarters (2009). KPF’s subsequent work in the </w:t>
      </w:r>
      <w:smartTag w:uri="urn:schemas-microsoft-com:office:smarttags" w:element="country-region">
        <w:r w:rsidRPr="001145FF">
          <w:rPr>
            <w:rFonts w:ascii="Times New Roman" w:hAnsi="Times New Roman"/>
            <w:sz w:val="28"/>
            <w:szCs w:val="28"/>
            <w:lang w:val="en-US"/>
          </w:rPr>
          <w:t>U.K.</w:t>
        </w:r>
      </w:smartTag>
      <w:r w:rsidRPr="001145FF">
        <w:rPr>
          <w:rFonts w:ascii="Times New Roman" w:hAnsi="Times New Roman"/>
          <w:sz w:val="28"/>
          <w:szCs w:val="28"/>
          <w:lang w:val="en-US"/>
        </w:rPr>
        <w:t xml:space="preserve"> includes </w:t>
      </w:r>
      <w:smartTag w:uri="urn:schemas-microsoft-com:office:smarttags" w:element="Street">
        <w:smartTag w:uri="urn:schemas-microsoft-com:office:smarttags" w:element="address">
          <w:r w:rsidRPr="001145FF">
            <w:rPr>
              <w:rFonts w:ascii="Times New Roman" w:hAnsi="Times New Roman"/>
              <w:sz w:val="28"/>
              <w:szCs w:val="28"/>
              <w:lang w:val="en-US"/>
            </w:rPr>
            <w:t>Thames Court</w:t>
          </w:r>
        </w:smartTag>
      </w:smartTag>
      <w:r w:rsidRPr="001145FF">
        <w:rPr>
          <w:rFonts w:ascii="Times New Roman" w:hAnsi="Times New Roman"/>
          <w:sz w:val="28"/>
          <w:szCs w:val="28"/>
          <w:lang w:val="en-US"/>
        </w:rPr>
        <w:t xml:space="preserve"> in </w:t>
      </w:r>
      <w:smartTag w:uri="urn:schemas-microsoft-com:office:smarttags" w:element="City">
        <w:r w:rsidRPr="001145FF">
          <w:rPr>
            <w:rFonts w:ascii="Times New Roman" w:hAnsi="Times New Roman"/>
            <w:sz w:val="28"/>
            <w:szCs w:val="28"/>
            <w:lang w:val="en-US"/>
          </w:rPr>
          <w:t>London</w:t>
        </w:r>
      </w:smartTag>
      <w:r w:rsidRPr="001145FF">
        <w:rPr>
          <w:rFonts w:ascii="Times New Roman" w:hAnsi="Times New Roman"/>
          <w:sz w:val="28"/>
          <w:szCs w:val="28"/>
          <w:lang w:val="en-US"/>
        </w:rPr>
        <w:t xml:space="preserve"> (1998), the </w:t>
      </w:r>
      <w:proofErr w:type="spellStart"/>
      <w:r w:rsidRPr="001145FF">
        <w:rPr>
          <w:rFonts w:ascii="Times New Roman" w:hAnsi="Times New Roman"/>
          <w:sz w:val="28"/>
          <w:szCs w:val="28"/>
          <w:lang w:val="en-US"/>
        </w:rPr>
        <w:t>Rothermere</w:t>
      </w:r>
      <w:proofErr w:type="spellEnd"/>
      <w:r w:rsidRPr="001145FF">
        <w:rPr>
          <w:rFonts w:ascii="Times New Roman" w:hAnsi="Times New Roman"/>
          <w:sz w:val="28"/>
          <w:szCs w:val="28"/>
          <w:lang w:val="en-US"/>
        </w:rPr>
        <w:t xml:space="preserve"> American Institute at </w:t>
      </w:r>
      <w:smartTag w:uri="urn:schemas-microsoft-com:office:smarttags" w:element="place">
        <w:smartTag w:uri="urn:schemas-microsoft-com:office:smarttags" w:element="PlaceName">
          <w:r w:rsidRPr="001145FF">
            <w:rPr>
              <w:rFonts w:ascii="Times New Roman" w:hAnsi="Times New Roman"/>
              <w:sz w:val="28"/>
              <w:szCs w:val="28"/>
              <w:lang w:val="en-US"/>
            </w:rPr>
            <w:t>Oxford</w:t>
          </w:r>
        </w:smartTag>
        <w:r w:rsidRPr="001145FF">
          <w:rPr>
            <w:rFonts w:ascii="Times New Roman" w:hAnsi="Times New Roman"/>
            <w:sz w:val="28"/>
            <w:szCs w:val="28"/>
            <w:lang w:val="en-US"/>
          </w:rPr>
          <w:t xml:space="preserve"> </w:t>
        </w:r>
        <w:smartTag w:uri="urn:schemas-microsoft-com:office:smarttags" w:element="PlaceType">
          <w:r w:rsidRPr="001145FF">
            <w:rPr>
              <w:rFonts w:ascii="Times New Roman" w:hAnsi="Times New Roman"/>
              <w:sz w:val="28"/>
              <w:szCs w:val="28"/>
              <w:lang w:val="en-US"/>
            </w:rPr>
            <w:t>University</w:t>
          </w:r>
        </w:smartTag>
      </w:smartTag>
      <w:r w:rsidRPr="001145FF">
        <w:rPr>
          <w:rFonts w:ascii="Times New Roman" w:hAnsi="Times New Roman"/>
          <w:sz w:val="28"/>
          <w:szCs w:val="28"/>
          <w:lang w:val="en-US"/>
        </w:rPr>
        <w:t xml:space="preserve"> (2001) and the master plan for the London School of Economics (2002). KPF’s design for the award-winning </w:t>
      </w:r>
      <w:proofErr w:type="spellStart"/>
      <w:r w:rsidRPr="001145FF">
        <w:rPr>
          <w:rFonts w:ascii="Times New Roman" w:hAnsi="Times New Roman"/>
          <w:sz w:val="28"/>
          <w:szCs w:val="28"/>
          <w:lang w:val="en-US"/>
        </w:rPr>
        <w:t>Westendstraße</w:t>
      </w:r>
      <w:proofErr w:type="spellEnd"/>
      <w:r w:rsidRPr="001145FF">
        <w:rPr>
          <w:rFonts w:ascii="Times New Roman" w:hAnsi="Times New Roman"/>
          <w:sz w:val="28"/>
          <w:szCs w:val="28"/>
          <w:lang w:val="en-US"/>
        </w:rPr>
        <w:t xml:space="preserve"> 1 in </w:t>
      </w:r>
      <w:smartTag w:uri="urn:schemas-microsoft-com:office:smarttags" w:element="place">
        <w:r w:rsidRPr="001145FF">
          <w:rPr>
            <w:rFonts w:ascii="Times New Roman" w:hAnsi="Times New Roman"/>
            <w:sz w:val="28"/>
            <w:szCs w:val="28"/>
            <w:lang w:val="en-US"/>
          </w:rPr>
          <w:t>Frankfurt</w:t>
        </w:r>
      </w:smartTag>
      <w:r w:rsidRPr="001145FF">
        <w:rPr>
          <w:rFonts w:ascii="Times New Roman" w:hAnsi="Times New Roman"/>
          <w:sz w:val="28"/>
          <w:szCs w:val="28"/>
          <w:lang w:val="en-US"/>
        </w:rPr>
        <w:t xml:space="preserve"> (1992), an early example of mixed-use design, further increased the firm’s international prominence and solid</w:t>
      </w:r>
      <w:r w:rsidRPr="001145FF">
        <w:rPr>
          <w:rFonts w:ascii="Times New Roman" w:hAnsi="Times New Roman"/>
          <w:sz w:val="28"/>
          <w:szCs w:val="28"/>
          <w:lang w:val="en-US"/>
        </w:rPr>
        <w:t>i</w:t>
      </w:r>
      <w:r w:rsidRPr="001145FF">
        <w:rPr>
          <w:rFonts w:ascii="Times New Roman" w:hAnsi="Times New Roman"/>
          <w:sz w:val="28"/>
          <w:szCs w:val="28"/>
          <w:lang w:val="en-US"/>
        </w:rPr>
        <w:t xml:space="preserve">fied the firm’s reputation as a progressive global practice. KPF </w:t>
      </w:r>
      <w:proofErr w:type="gramStart"/>
      <w:r w:rsidRPr="001145FF">
        <w:rPr>
          <w:rFonts w:ascii="Times New Roman" w:hAnsi="Times New Roman"/>
          <w:sz w:val="28"/>
          <w:szCs w:val="28"/>
          <w:lang w:val="en-US"/>
        </w:rPr>
        <w:t>was chosen</w:t>
      </w:r>
      <w:proofErr w:type="gramEnd"/>
      <w:r w:rsidRPr="001145FF">
        <w:rPr>
          <w:rFonts w:ascii="Times New Roman" w:hAnsi="Times New Roman"/>
          <w:sz w:val="28"/>
          <w:szCs w:val="28"/>
          <w:lang w:val="en-US"/>
        </w:rPr>
        <w:t xml:space="preserve"> for subsequent projects throughout Europe, including </w:t>
      </w:r>
      <w:proofErr w:type="spellStart"/>
      <w:r w:rsidRPr="001145FF">
        <w:rPr>
          <w:rFonts w:ascii="Times New Roman" w:hAnsi="Times New Roman"/>
          <w:sz w:val="28"/>
          <w:szCs w:val="28"/>
          <w:lang w:val="en-US"/>
        </w:rPr>
        <w:t>Provinciehuis</w:t>
      </w:r>
      <w:proofErr w:type="spellEnd"/>
      <w:r w:rsidRPr="001145FF">
        <w:rPr>
          <w:rFonts w:ascii="Times New Roman" w:hAnsi="Times New Roman"/>
          <w:sz w:val="28"/>
          <w:szCs w:val="28"/>
          <w:lang w:val="en-US"/>
        </w:rPr>
        <w:t xml:space="preserve"> in </w:t>
      </w:r>
      <w:smartTag w:uri="urn:schemas-microsoft-com:office:smarttags" w:element="City">
        <w:r w:rsidRPr="001145FF">
          <w:rPr>
            <w:rFonts w:ascii="Times New Roman" w:hAnsi="Times New Roman"/>
            <w:sz w:val="28"/>
            <w:szCs w:val="28"/>
            <w:lang w:val="en-US"/>
          </w:rPr>
          <w:t>The Hague</w:t>
        </w:r>
      </w:smartTag>
      <w:r w:rsidRPr="001145FF">
        <w:rPr>
          <w:rFonts w:ascii="Times New Roman" w:hAnsi="Times New Roman"/>
          <w:sz w:val="28"/>
          <w:szCs w:val="28"/>
          <w:lang w:val="en-US"/>
        </w:rPr>
        <w:t xml:space="preserve"> (1998), Danube House in </w:t>
      </w:r>
      <w:smartTag w:uri="urn:schemas-microsoft-com:office:smarttags" w:element="PlaceType">
        <w:r w:rsidRPr="001145FF">
          <w:rPr>
            <w:rFonts w:ascii="Times New Roman" w:hAnsi="Times New Roman"/>
            <w:sz w:val="28"/>
            <w:szCs w:val="28"/>
            <w:lang w:val="en-US"/>
          </w:rPr>
          <w:t>River</w:t>
        </w:r>
      </w:smartTag>
      <w:r w:rsidRPr="001145FF">
        <w:rPr>
          <w:rFonts w:ascii="Times New Roman" w:hAnsi="Times New Roman"/>
          <w:sz w:val="28"/>
          <w:szCs w:val="28"/>
          <w:lang w:val="en-US"/>
        </w:rPr>
        <w:t xml:space="preserve"> </w:t>
      </w:r>
      <w:smartTag w:uri="urn:schemas-microsoft-com:office:smarttags" w:element="PlaceType">
        <w:r w:rsidRPr="001145FF">
          <w:rPr>
            <w:rFonts w:ascii="Times New Roman" w:hAnsi="Times New Roman"/>
            <w:sz w:val="28"/>
            <w:szCs w:val="28"/>
            <w:lang w:val="en-US"/>
          </w:rPr>
          <w:t>City</w:t>
        </w:r>
      </w:smartTag>
      <w:r w:rsidRPr="001145FF">
        <w:rPr>
          <w:rFonts w:ascii="Times New Roman" w:hAnsi="Times New Roman"/>
          <w:sz w:val="28"/>
          <w:szCs w:val="28"/>
          <w:lang w:val="en-US"/>
        </w:rPr>
        <w:t xml:space="preserve">, </w:t>
      </w:r>
      <w:smartTag w:uri="urn:schemas-microsoft-com:office:smarttags" w:element="City">
        <w:r w:rsidRPr="001145FF">
          <w:rPr>
            <w:rFonts w:ascii="Times New Roman" w:hAnsi="Times New Roman"/>
            <w:sz w:val="28"/>
            <w:szCs w:val="28"/>
            <w:lang w:val="en-US"/>
          </w:rPr>
          <w:t>Prague</w:t>
        </w:r>
      </w:smartTag>
      <w:r w:rsidRPr="001145FF">
        <w:rPr>
          <w:rFonts w:ascii="Times New Roman" w:hAnsi="Times New Roman"/>
          <w:sz w:val="28"/>
          <w:szCs w:val="28"/>
          <w:lang w:val="en-US"/>
        </w:rPr>
        <w:t xml:space="preserve"> (2003), the expansion and renovation of the </w:t>
      </w:r>
      <w:smartTag w:uri="urn:schemas-microsoft-com:office:smarttags" w:element="PlaceName">
        <w:r w:rsidRPr="001145FF">
          <w:rPr>
            <w:rFonts w:ascii="Times New Roman" w:hAnsi="Times New Roman"/>
            <w:sz w:val="28"/>
            <w:szCs w:val="28"/>
            <w:lang w:val="en-US"/>
          </w:rPr>
          <w:t>World</w:t>
        </w:r>
      </w:smartTag>
      <w:r w:rsidRPr="001145FF">
        <w:rPr>
          <w:rFonts w:ascii="Times New Roman" w:hAnsi="Times New Roman"/>
          <w:sz w:val="28"/>
          <w:szCs w:val="28"/>
          <w:lang w:val="en-US"/>
        </w:rPr>
        <w:t xml:space="preserve"> </w:t>
      </w:r>
      <w:smartTag w:uri="urn:schemas-microsoft-com:office:smarttags" w:element="PlaceName">
        <w:r w:rsidRPr="001145FF">
          <w:rPr>
            <w:rFonts w:ascii="Times New Roman" w:hAnsi="Times New Roman"/>
            <w:sz w:val="28"/>
            <w:szCs w:val="28"/>
            <w:lang w:val="en-US"/>
          </w:rPr>
          <w:t>Trade</w:t>
        </w:r>
      </w:smartTag>
      <w:r w:rsidRPr="001145FF">
        <w:rPr>
          <w:rFonts w:ascii="Times New Roman" w:hAnsi="Times New Roman"/>
          <w:sz w:val="28"/>
          <w:szCs w:val="28"/>
          <w:lang w:val="en-US"/>
        </w:rPr>
        <w:t xml:space="preserve"> </w:t>
      </w:r>
      <w:smartTag w:uri="urn:schemas-microsoft-com:office:smarttags" w:element="PlaceType">
        <w:r w:rsidRPr="001145FF">
          <w:rPr>
            <w:rFonts w:ascii="Times New Roman" w:hAnsi="Times New Roman"/>
            <w:sz w:val="28"/>
            <w:szCs w:val="28"/>
            <w:lang w:val="en-US"/>
          </w:rPr>
          <w:t>Center</w:t>
        </w:r>
      </w:smartTag>
      <w:r w:rsidRPr="001145FF">
        <w:rPr>
          <w:rFonts w:ascii="Times New Roman" w:hAnsi="Times New Roman"/>
          <w:sz w:val="28"/>
          <w:szCs w:val="28"/>
          <w:lang w:val="en-US"/>
        </w:rPr>
        <w:t xml:space="preserve"> in </w:t>
      </w:r>
      <w:smartTag w:uri="urn:schemas-microsoft-com:office:smarttags" w:element="City">
        <w:r w:rsidRPr="001145FF">
          <w:rPr>
            <w:rFonts w:ascii="Times New Roman" w:hAnsi="Times New Roman"/>
            <w:sz w:val="28"/>
            <w:szCs w:val="28"/>
            <w:lang w:val="en-US"/>
          </w:rPr>
          <w:t>Amsterdam</w:t>
        </w:r>
      </w:smartTag>
      <w:r w:rsidRPr="001145FF">
        <w:rPr>
          <w:rFonts w:ascii="Times New Roman" w:hAnsi="Times New Roman"/>
          <w:sz w:val="28"/>
          <w:szCs w:val="28"/>
          <w:lang w:val="en-US"/>
        </w:rPr>
        <w:t xml:space="preserve"> (2004) and the </w:t>
      </w:r>
      <w:proofErr w:type="spellStart"/>
      <w:r w:rsidRPr="001145FF">
        <w:rPr>
          <w:rFonts w:ascii="Times New Roman" w:hAnsi="Times New Roman"/>
          <w:sz w:val="28"/>
          <w:szCs w:val="28"/>
          <w:lang w:val="en-US"/>
        </w:rPr>
        <w:t>Endesa</w:t>
      </w:r>
      <w:proofErr w:type="spellEnd"/>
      <w:r w:rsidRPr="001145FF">
        <w:rPr>
          <w:rFonts w:ascii="Times New Roman" w:hAnsi="Times New Roman"/>
          <w:sz w:val="28"/>
          <w:szCs w:val="28"/>
          <w:lang w:val="en-US"/>
        </w:rPr>
        <w:t xml:space="preserve"> Headquarters in </w:t>
      </w:r>
      <w:smartTag w:uri="urn:schemas-microsoft-com:office:smarttags" w:element="State">
        <w:smartTag w:uri="urn:schemas-microsoft-com:office:smarttags" w:element="place">
          <w:r w:rsidRPr="001145FF">
            <w:rPr>
              <w:rFonts w:ascii="Times New Roman" w:hAnsi="Times New Roman"/>
              <w:sz w:val="28"/>
              <w:szCs w:val="28"/>
              <w:lang w:val="en-US"/>
            </w:rPr>
            <w:t>Madrid</w:t>
          </w:r>
        </w:smartTag>
      </w:smartTag>
      <w:r w:rsidRPr="001145FF">
        <w:rPr>
          <w:rFonts w:ascii="Times New Roman" w:hAnsi="Times New Roman"/>
          <w:sz w:val="28"/>
          <w:szCs w:val="28"/>
          <w:lang w:val="en-US"/>
        </w:rPr>
        <w:t xml:space="preserve"> (2003).</w:t>
      </w:r>
    </w:p>
    <w:p w:rsidR="00036339" w:rsidRPr="00036339" w:rsidRDefault="00036339" w:rsidP="00036339">
      <w:pPr>
        <w:ind w:firstLine="567"/>
        <w:jc w:val="both"/>
        <w:rPr>
          <w:sz w:val="28"/>
          <w:szCs w:val="28"/>
          <w:lang w:val="en-US"/>
        </w:rPr>
      </w:pPr>
      <w:r w:rsidRPr="001145FF">
        <w:rPr>
          <w:sz w:val="28"/>
          <w:szCs w:val="28"/>
          <w:lang w:val="en-US"/>
        </w:rPr>
        <w:t xml:space="preserve">KPF’s introduction to the Asian market began with the 4,500,000-square-foot (420,000 m2) </w:t>
      </w:r>
      <w:smartTag w:uri="urn:schemas-microsoft-com:office:smarttags" w:element="PlaceName">
        <w:r w:rsidRPr="001145FF">
          <w:rPr>
            <w:sz w:val="28"/>
            <w:szCs w:val="28"/>
            <w:lang w:val="en-US"/>
          </w:rPr>
          <w:t>Japan</w:t>
        </w:r>
      </w:smartTag>
      <w:r w:rsidRPr="001145FF">
        <w:rPr>
          <w:sz w:val="28"/>
          <w:szCs w:val="28"/>
          <w:lang w:val="en-US"/>
        </w:rPr>
        <w:t xml:space="preserve"> </w:t>
      </w:r>
      <w:smartTag w:uri="urn:schemas-microsoft-com:office:smarttags" w:element="PlaceName">
        <w:r w:rsidRPr="001145FF">
          <w:rPr>
            <w:sz w:val="28"/>
            <w:szCs w:val="28"/>
            <w:lang w:val="en-US"/>
          </w:rPr>
          <w:t>Railways</w:t>
        </w:r>
      </w:smartTag>
      <w:r w:rsidRPr="001145FF">
        <w:rPr>
          <w:sz w:val="28"/>
          <w:szCs w:val="28"/>
          <w:lang w:val="en-US"/>
        </w:rPr>
        <w:t xml:space="preserve"> </w:t>
      </w:r>
      <w:smartTag w:uri="urn:schemas-microsoft-com:office:smarttags" w:element="PlaceName">
        <w:r w:rsidRPr="001145FF">
          <w:rPr>
            <w:sz w:val="28"/>
            <w:szCs w:val="28"/>
            <w:lang w:val="en-US"/>
          </w:rPr>
          <w:t>Central</w:t>
        </w:r>
      </w:smartTag>
      <w:r w:rsidRPr="001145FF">
        <w:rPr>
          <w:sz w:val="28"/>
          <w:szCs w:val="28"/>
          <w:lang w:val="en-US"/>
        </w:rPr>
        <w:t xml:space="preserve"> </w:t>
      </w:r>
      <w:smartTag w:uri="urn:schemas-microsoft-com:office:smarttags" w:element="PlaceType">
        <w:r w:rsidRPr="001145FF">
          <w:rPr>
            <w:sz w:val="28"/>
            <w:szCs w:val="28"/>
            <w:lang w:val="en-US"/>
          </w:rPr>
          <w:t>Towers</w:t>
        </w:r>
      </w:smartTag>
      <w:r w:rsidRPr="001145FF">
        <w:rPr>
          <w:sz w:val="28"/>
          <w:szCs w:val="28"/>
          <w:lang w:val="en-US"/>
        </w:rPr>
        <w:t xml:space="preserve"> project in </w:t>
      </w:r>
      <w:smartTag w:uri="urn:schemas-microsoft-com:office:smarttags" w:element="City">
        <w:smartTag w:uri="urn:schemas-microsoft-com:office:smarttags" w:element="place">
          <w:r w:rsidRPr="001145FF">
            <w:rPr>
              <w:sz w:val="28"/>
              <w:szCs w:val="28"/>
              <w:lang w:val="en-US"/>
            </w:rPr>
            <w:t>Nagoya</w:t>
          </w:r>
        </w:smartTag>
      </w:smartTag>
      <w:r w:rsidRPr="001145FF">
        <w:rPr>
          <w:sz w:val="28"/>
          <w:szCs w:val="28"/>
          <w:lang w:val="en-US"/>
        </w:rPr>
        <w:t xml:space="preserve"> (1999). Within 10 years, KPF had projects in </w:t>
      </w:r>
      <w:smartTag w:uri="urn:schemas-microsoft-com:office:smarttags" w:element="country-region">
        <w:r w:rsidRPr="001145FF">
          <w:rPr>
            <w:sz w:val="28"/>
            <w:szCs w:val="28"/>
            <w:lang w:val="en-US"/>
          </w:rPr>
          <w:t>Japan</w:t>
        </w:r>
      </w:smartTag>
      <w:r w:rsidRPr="001145FF">
        <w:rPr>
          <w:sz w:val="28"/>
          <w:szCs w:val="28"/>
          <w:lang w:val="en-US"/>
        </w:rPr>
        <w:t xml:space="preserve">, </w:t>
      </w:r>
      <w:smartTag w:uri="urn:schemas-microsoft-com:office:smarttags" w:element="country-region">
        <w:r w:rsidRPr="001145FF">
          <w:rPr>
            <w:sz w:val="28"/>
            <w:szCs w:val="28"/>
            <w:lang w:val="en-US"/>
          </w:rPr>
          <w:t>Korea</w:t>
        </w:r>
      </w:smartTag>
      <w:r w:rsidRPr="001145FF">
        <w:rPr>
          <w:sz w:val="28"/>
          <w:szCs w:val="28"/>
          <w:lang w:val="en-US"/>
        </w:rPr>
        <w:t xml:space="preserve">, </w:t>
      </w:r>
      <w:smartTag w:uri="urn:schemas-microsoft-com:office:smarttags" w:element="country-region">
        <w:r w:rsidRPr="001145FF">
          <w:rPr>
            <w:sz w:val="28"/>
            <w:szCs w:val="28"/>
            <w:lang w:val="en-US"/>
          </w:rPr>
          <w:t>Indonesia</w:t>
        </w:r>
      </w:smartTag>
      <w:r w:rsidRPr="001145FF">
        <w:rPr>
          <w:sz w:val="28"/>
          <w:szCs w:val="28"/>
          <w:lang w:val="en-US"/>
        </w:rPr>
        <w:t xml:space="preserve">, </w:t>
      </w:r>
      <w:smartTag w:uri="urn:schemas-microsoft-com:office:smarttags" w:element="country-region">
        <w:r w:rsidRPr="001145FF">
          <w:rPr>
            <w:sz w:val="28"/>
            <w:szCs w:val="28"/>
            <w:lang w:val="en-US"/>
          </w:rPr>
          <w:t>Thailand</w:t>
        </w:r>
      </w:smartTag>
      <w:r w:rsidRPr="001145FF">
        <w:rPr>
          <w:sz w:val="28"/>
          <w:szCs w:val="28"/>
          <w:lang w:val="en-US"/>
        </w:rPr>
        <w:t xml:space="preserve">, </w:t>
      </w:r>
      <w:smartTag w:uri="urn:schemas-microsoft-com:office:smarttags" w:element="City">
        <w:r w:rsidRPr="001145FF">
          <w:rPr>
            <w:sz w:val="28"/>
            <w:szCs w:val="28"/>
            <w:lang w:val="en-US"/>
          </w:rPr>
          <w:t>Hong Kong</w:t>
        </w:r>
      </w:smartTag>
      <w:r w:rsidRPr="001145FF">
        <w:rPr>
          <w:sz w:val="28"/>
          <w:szCs w:val="28"/>
          <w:lang w:val="en-US"/>
        </w:rPr>
        <w:t xml:space="preserve">, </w:t>
      </w:r>
      <w:smartTag w:uri="urn:schemas-microsoft-com:office:smarttags" w:element="country-region">
        <w:r w:rsidRPr="001145FF">
          <w:rPr>
            <w:sz w:val="28"/>
            <w:szCs w:val="28"/>
            <w:lang w:val="en-US"/>
          </w:rPr>
          <w:t>Taiwan</w:t>
        </w:r>
      </w:smartTag>
      <w:r w:rsidRPr="001145FF">
        <w:rPr>
          <w:sz w:val="28"/>
          <w:szCs w:val="28"/>
          <w:lang w:val="en-US"/>
        </w:rPr>
        <w:t xml:space="preserve"> and mainland </w:t>
      </w:r>
      <w:smartTag w:uri="urn:schemas-microsoft-com:office:smarttags" w:element="country-region">
        <w:smartTag w:uri="urn:schemas-microsoft-com:office:smarttags" w:element="place">
          <w:r w:rsidRPr="001145FF">
            <w:rPr>
              <w:sz w:val="28"/>
              <w:szCs w:val="28"/>
              <w:lang w:val="en-US"/>
            </w:rPr>
            <w:t>China</w:t>
          </w:r>
        </w:smartTag>
      </w:smartTag>
      <w:r w:rsidRPr="001145FF">
        <w:rPr>
          <w:sz w:val="28"/>
          <w:szCs w:val="28"/>
          <w:lang w:val="en-US"/>
        </w:rPr>
        <w:t xml:space="preserve">. </w:t>
      </w:r>
      <w:proofErr w:type="gramStart"/>
      <w:r w:rsidRPr="001145FF">
        <w:rPr>
          <w:sz w:val="28"/>
          <w:szCs w:val="28"/>
          <w:lang w:val="en-US"/>
        </w:rPr>
        <w:t>Completed KPF projects in Asia include Plaza 66 on Shan</w:t>
      </w:r>
      <w:r w:rsidRPr="001145FF">
        <w:rPr>
          <w:sz w:val="28"/>
          <w:szCs w:val="28"/>
          <w:lang w:val="en-US"/>
        </w:rPr>
        <w:t>g</w:t>
      </w:r>
      <w:r w:rsidRPr="001145FF">
        <w:rPr>
          <w:sz w:val="28"/>
          <w:szCs w:val="28"/>
          <w:lang w:val="en-US"/>
        </w:rPr>
        <w:t xml:space="preserve">hai’s Nanjing Xi Lu (2001), </w:t>
      </w:r>
      <w:proofErr w:type="spellStart"/>
      <w:r w:rsidRPr="001145FF">
        <w:rPr>
          <w:sz w:val="28"/>
          <w:szCs w:val="28"/>
          <w:lang w:val="en-US"/>
        </w:rPr>
        <w:t>Roppongi</w:t>
      </w:r>
      <w:proofErr w:type="spellEnd"/>
      <w:r w:rsidRPr="001145FF">
        <w:rPr>
          <w:sz w:val="28"/>
          <w:szCs w:val="28"/>
          <w:lang w:val="en-US"/>
        </w:rPr>
        <w:t xml:space="preserve"> Hills in Tokyo (2003), the Rodin Pavilion in Seoul (2003), the Merrill Lynch Japan Head Office in Tokyo (2004) and the Shanghai World Financial Center (2008), which was named the “Best Tall Buil</w:t>
      </w:r>
      <w:r w:rsidRPr="001145FF">
        <w:rPr>
          <w:sz w:val="28"/>
          <w:szCs w:val="28"/>
          <w:lang w:val="en-US"/>
        </w:rPr>
        <w:t>d</w:t>
      </w:r>
      <w:r w:rsidRPr="001145FF">
        <w:rPr>
          <w:sz w:val="28"/>
          <w:szCs w:val="28"/>
          <w:lang w:val="en-US"/>
        </w:rPr>
        <w:t>ing Overall” by the Council on Tall Buildings and</w:t>
      </w:r>
      <w:r>
        <w:rPr>
          <w:sz w:val="28"/>
          <w:szCs w:val="28"/>
          <w:lang w:val="en-US"/>
        </w:rPr>
        <w:t xml:space="preserve"> the Urban Habitat in 2008.</w:t>
      </w:r>
      <w:r w:rsidRPr="001145FF">
        <w:rPr>
          <w:sz w:val="28"/>
          <w:szCs w:val="28"/>
          <w:lang w:val="en-US"/>
        </w:rPr>
        <w:t xml:space="preserve">KPF worked with renowned structural engineers, Leslie E. Robertson Associates, to maximize the Shanghai tower’s floor plate and material efficiency </w:t>
      </w:r>
      <w:r>
        <w:rPr>
          <w:sz w:val="28"/>
          <w:szCs w:val="28"/>
          <w:lang w:val="en-US"/>
        </w:rPr>
        <w:t>by perfecting its tapered form.</w:t>
      </w:r>
      <w:proofErr w:type="gramEnd"/>
      <w:r w:rsidRPr="001145FF">
        <w:rPr>
          <w:sz w:val="28"/>
          <w:szCs w:val="28"/>
          <w:lang w:val="en-US"/>
        </w:rPr>
        <w:t xml:space="preserve"> In addition to this work in Asia, KPF has completed projects in the Middle East including the Abu Dhabi Investment Authority </w:t>
      </w:r>
      <w:r w:rsidRPr="001145FF">
        <w:rPr>
          <w:sz w:val="28"/>
          <w:szCs w:val="28"/>
          <w:lang w:val="en-US"/>
        </w:rPr>
        <w:lastRenderedPageBreak/>
        <w:t xml:space="preserve">Headquarters (2007) and the </w:t>
      </w:r>
      <w:smartTag w:uri="urn:schemas-microsoft-com:office:smarttags" w:element="PlaceName">
        <w:r w:rsidRPr="001145FF">
          <w:rPr>
            <w:sz w:val="28"/>
            <w:szCs w:val="28"/>
            <w:lang w:val="en-US"/>
          </w:rPr>
          <w:t>Marina</w:t>
        </w:r>
      </w:smartTag>
      <w:r w:rsidRPr="001145FF">
        <w:rPr>
          <w:sz w:val="28"/>
          <w:szCs w:val="28"/>
          <w:lang w:val="en-US"/>
        </w:rPr>
        <w:t xml:space="preserve"> </w:t>
      </w:r>
      <w:smartTag w:uri="urn:schemas-microsoft-com:office:smarttags" w:element="PlaceName">
        <w:r w:rsidRPr="001145FF">
          <w:rPr>
            <w:sz w:val="28"/>
            <w:szCs w:val="28"/>
            <w:lang w:val="en-US"/>
          </w:rPr>
          <w:t>Towers</w:t>
        </w:r>
      </w:smartTag>
      <w:r w:rsidRPr="001145FF">
        <w:rPr>
          <w:sz w:val="28"/>
          <w:szCs w:val="28"/>
          <w:lang w:val="en-US"/>
        </w:rPr>
        <w:t xml:space="preserve"> (2008), and has worked in South America, Africa and </w:t>
      </w:r>
      <w:smartTag w:uri="urn:schemas-microsoft-com:office:smarttags" w:element="country-region">
        <w:smartTag w:uri="urn:schemas-microsoft-com:office:smarttags" w:element="place">
          <w:r w:rsidRPr="001145FF">
            <w:rPr>
              <w:sz w:val="28"/>
              <w:szCs w:val="28"/>
              <w:lang w:val="en-US"/>
            </w:rPr>
            <w:t>Au</w:t>
          </w:r>
          <w:r w:rsidRPr="001145FF">
            <w:rPr>
              <w:sz w:val="28"/>
              <w:szCs w:val="28"/>
              <w:lang w:val="en-US"/>
            </w:rPr>
            <w:t>s</w:t>
          </w:r>
          <w:r w:rsidRPr="001145FF">
            <w:rPr>
              <w:sz w:val="28"/>
              <w:szCs w:val="28"/>
              <w:lang w:val="en-US"/>
            </w:rPr>
            <w:t>tralia</w:t>
          </w:r>
        </w:smartTag>
      </w:smartTag>
      <w:r w:rsidRPr="001145FF">
        <w:rPr>
          <w:sz w:val="28"/>
          <w:szCs w:val="28"/>
          <w:lang w:val="en-US"/>
        </w:rPr>
        <w:t>.</w:t>
      </w:r>
    </w:p>
    <w:p w:rsidR="00036339" w:rsidRDefault="00036339" w:rsidP="00036339">
      <w:pPr>
        <w:ind w:firstLine="567"/>
        <w:jc w:val="both"/>
        <w:rPr>
          <w:sz w:val="28"/>
          <w:szCs w:val="28"/>
          <w:lang w:val="en-US"/>
        </w:rPr>
      </w:pPr>
    </w:p>
    <w:p w:rsidR="00036339" w:rsidRPr="00174549" w:rsidRDefault="00036339" w:rsidP="00036339">
      <w:pPr>
        <w:jc w:val="both"/>
        <w:rPr>
          <w:sz w:val="28"/>
          <w:szCs w:val="28"/>
          <w:lang w:val="en-US"/>
        </w:rPr>
      </w:pPr>
      <w:r w:rsidRPr="00036339">
        <w:rPr>
          <w:b/>
          <w:sz w:val="28"/>
          <w:szCs w:val="28"/>
          <w:lang w:val="en-US"/>
        </w:rPr>
        <w:t>Subject 10-13</w:t>
      </w:r>
      <w:r w:rsidRPr="00036339">
        <w:rPr>
          <w:sz w:val="28"/>
          <w:szCs w:val="28"/>
          <w:lang w:val="en-US"/>
        </w:rPr>
        <w:t xml:space="preserve">. </w:t>
      </w:r>
      <w:r>
        <w:rPr>
          <w:sz w:val="28"/>
          <w:szCs w:val="28"/>
          <w:lang w:val="en-US"/>
        </w:rPr>
        <w:t>Architecture of</w:t>
      </w:r>
      <w:r w:rsidRPr="00593CD4">
        <w:rPr>
          <w:sz w:val="28"/>
          <w:szCs w:val="28"/>
          <w:lang w:val="en-US"/>
        </w:rPr>
        <w:t xml:space="preserve"> 1970-1990</w:t>
      </w:r>
      <w:r w:rsidRPr="00593CD4">
        <w:rPr>
          <w:sz w:val="28"/>
          <w:szCs w:val="28"/>
          <w:vertAlign w:val="superscript"/>
          <w:lang w:val="en-US"/>
        </w:rPr>
        <w:t>th</w:t>
      </w:r>
      <w:r>
        <w:rPr>
          <w:sz w:val="28"/>
          <w:szCs w:val="28"/>
          <w:lang w:val="en-US"/>
        </w:rPr>
        <w:t>.</w:t>
      </w:r>
      <w:r w:rsidRPr="00593CD4">
        <w:rPr>
          <w:sz w:val="28"/>
          <w:szCs w:val="28"/>
          <w:lang w:val="en-US"/>
        </w:rPr>
        <w:t xml:space="preserve"> </w:t>
      </w:r>
      <w:r>
        <w:rPr>
          <w:sz w:val="28"/>
          <w:szCs w:val="28"/>
          <w:lang w:val="en-US"/>
        </w:rPr>
        <w:t>The Post-Modernism of</w:t>
      </w:r>
      <w:r w:rsidRPr="00C13808">
        <w:rPr>
          <w:sz w:val="28"/>
          <w:szCs w:val="28"/>
          <w:lang w:val="en-US"/>
        </w:rPr>
        <w:t xml:space="preserve"> 1970</w:t>
      </w:r>
      <w:r w:rsidRPr="00C13808">
        <w:rPr>
          <w:sz w:val="28"/>
          <w:szCs w:val="28"/>
          <w:lang w:val="en-US"/>
        </w:rPr>
        <w:softHyphen/>
        <w:t>-1990</w:t>
      </w:r>
      <w:r>
        <w:rPr>
          <w:sz w:val="28"/>
          <w:szCs w:val="28"/>
          <w:lang w:val="en-US"/>
        </w:rPr>
        <w:t>th</w:t>
      </w:r>
      <w:r w:rsidRPr="00C13808">
        <w:rPr>
          <w:sz w:val="28"/>
          <w:szCs w:val="28"/>
          <w:lang w:val="en-US"/>
        </w:rPr>
        <w:t xml:space="preserve">. </w:t>
      </w:r>
      <w:r>
        <w:rPr>
          <w:sz w:val="28"/>
          <w:szCs w:val="28"/>
          <w:lang w:val="en-US"/>
        </w:rPr>
        <w:t xml:space="preserve"> The </w:t>
      </w:r>
      <w:proofErr w:type="spellStart"/>
      <w:r>
        <w:rPr>
          <w:sz w:val="28"/>
          <w:szCs w:val="28"/>
          <w:lang w:val="en-US"/>
        </w:rPr>
        <w:t>Radikal</w:t>
      </w:r>
      <w:proofErr w:type="spellEnd"/>
      <w:r>
        <w:rPr>
          <w:sz w:val="28"/>
          <w:szCs w:val="28"/>
          <w:lang w:val="en-US"/>
        </w:rPr>
        <w:t xml:space="preserve"> </w:t>
      </w:r>
      <w:proofErr w:type="spellStart"/>
      <w:r>
        <w:rPr>
          <w:sz w:val="28"/>
          <w:szCs w:val="28"/>
          <w:lang w:val="en-US"/>
        </w:rPr>
        <w:t>Historism</w:t>
      </w:r>
      <w:proofErr w:type="spellEnd"/>
      <w:r>
        <w:rPr>
          <w:sz w:val="28"/>
          <w:szCs w:val="28"/>
          <w:lang w:val="en-US"/>
        </w:rPr>
        <w:t xml:space="preserve"> in</w:t>
      </w:r>
      <w:r w:rsidRPr="00C13808">
        <w:rPr>
          <w:sz w:val="28"/>
          <w:szCs w:val="28"/>
          <w:lang w:val="en-US"/>
        </w:rPr>
        <w:t xml:space="preserve"> 1970-1990</w:t>
      </w:r>
      <w:r>
        <w:rPr>
          <w:sz w:val="28"/>
          <w:szCs w:val="28"/>
          <w:lang w:val="en-US"/>
        </w:rPr>
        <w:t>.</w:t>
      </w:r>
      <w:r w:rsidRPr="00C13808">
        <w:rPr>
          <w:sz w:val="28"/>
          <w:szCs w:val="28"/>
          <w:lang w:val="en-US"/>
        </w:rPr>
        <w:t xml:space="preserve"> </w:t>
      </w:r>
      <w:r>
        <w:rPr>
          <w:sz w:val="28"/>
          <w:szCs w:val="28"/>
          <w:lang w:val="en-US"/>
        </w:rPr>
        <w:t>Neo-</w:t>
      </w:r>
      <w:proofErr w:type="spellStart"/>
      <w:r>
        <w:rPr>
          <w:sz w:val="28"/>
          <w:szCs w:val="28"/>
          <w:lang w:val="en-US"/>
        </w:rPr>
        <w:t>Tradichionalism</w:t>
      </w:r>
      <w:proofErr w:type="spellEnd"/>
      <w:r w:rsidRPr="00C13808">
        <w:rPr>
          <w:sz w:val="28"/>
          <w:szCs w:val="28"/>
          <w:lang w:val="en-US"/>
        </w:rPr>
        <w:t xml:space="preserve">. </w:t>
      </w:r>
      <w:r w:rsidRPr="00174549">
        <w:rPr>
          <w:sz w:val="28"/>
          <w:szCs w:val="28"/>
          <w:lang w:val="en-US"/>
        </w:rPr>
        <w:t>New</w:t>
      </w:r>
      <w:r w:rsidRPr="00C13808">
        <w:rPr>
          <w:sz w:val="28"/>
          <w:szCs w:val="28"/>
          <w:lang w:val="en-US"/>
        </w:rPr>
        <w:t xml:space="preserve"> </w:t>
      </w:r>
      <w:proofErr w:type="gramStart"/>
      <w:r w:rsidRPr="00174549">
        <w:rPr>
          <w:sz w:val="28"/>
          <w:szCs w:val="28"/>
          <w:lang w:val="en-US"/>
        </w:rPr>
        <w:t>Art</w:t>
      </w:r>
      <w:r w:rsidRPr="00C13808">
        <w:rPr>
          <w:sz w:val="28"/>
          <w:szCs w:val="28"/>
          <w:lang w:val="en-US"/>
        </w:rPr>
        <w:t>-</w:t>
      </w:r>
      <w:r w:rsidRPr="00174549">
        <w:rPr>
          <w:sz w:val="28"/>
          <w:szCs w:val="28"/>
          <w:lang w:val="en-US"/>
        </w:rPr>
        <w:t>Deco</w:t>
      </w:r>
      <w:proofErr w:type="gramEnd"/>
      <w:r w:rsidRPr="00C13808">
        <w:rPr>
          <w:sz w:val="28"/>
          <w:szCs w:val="28"/>
          <w:lang w:val="en-US"/>
        </w:rPr>
        <w:t xml:space="preserve">. </w:t>
      </w:r>
      <w:r>
        <w:rPr>
          <w:sz w:val="28"/>
          <w:szCs w:val="28"/>
          <w:lang w:val="en-US"/>
        </w:rPr>
        <w:t xml:space="preserve"> A</w:t>
      </w:r>
      <w:r>
        <w:rPr>
          <w:sz w:val="28"/>
          <w:szCs w:val="28"/>
          <w:lang w:val="en-US"/>
        </w:rPr>
        <w:t>r</w:t>
      </w:r>
      <w:r>
        <w:rPr>
          <w:sz w:val="28"/>
          <w:szCs w:val="28"/>
          <w:lang w:val="en-US"/>
        </w:rPr>
        <w:t>chitecture of</w:t>
      </w:r>
      <w:r w:rsidRPr="00174549">
        <w:rPr>
          <w:sz w:val="28"/>
          <w:szCs w:val="28"/>
          <w:lang w:val="kk-KZ"/>
        </w:rPr>
        <w:t xml:space="preserve"> 1970-2000</w:t>
      </w:r>
      <w:proofErr w:type="spellStart"/>
      <w:r>
        <w:rPr>
          <w:sz w:val="28"/>
          <w:szCs w:val="28"/>
          <w:lang w:val="en-US"/>
        </w:rPr>
        <w:t>th</w:t>
      </w:r>
      <w:proofErr w:type="spellEnd"/>
      <w:r w:rsidRPr="00174549">
        <w:rPr>
          <w:sz w:val="28"/>
          <w:szCs w:val="28"/>
          <w:lang w:val="kk-KZ"/>
        </w:rPr>
        <w:t xml:space="preserve">. </w:t>
      </w:r>
      <w:r>
        <w:rPr>
          <w:sz w:val="28"/>
          <w:szCs w:val="28"/>
          <w:lang w:val="en-US"/>
        </w:rPr>
        <w:t xml:space="preserve">The </w:t>
      </w:r>
      <w:r w:rsidRPr="00174549">
        <w:rPr>
          <w:sz w:val="28"/>
          <w:szCs w:val="28"/>
          <w:lang w:val="kk-KZ"/>
        </w:rPr>
        <w:t xml:space="preserve">New Moderns, </w:t>
      </w:r>
      <w:proofErr w:type="gramStart"/>
      <w:r w:rsidRPr="00174549">
        <w:rPr>
          <w:sz w:val="28"/>
          <w:szCs w:val="28"/>
          <w:lang w:val="kk-KZ"/>
        </w:rPr>
        <w:t xml:space="preserve">New </w:t>
      </w:r>
      <w:r>
        <w:rPr>
          <w:sz w:val="28"/>
          <w:szCs w:val="28"/>
          <w:lang w:val="kk-KZ"/>
        </w:rPr>
        <w:t>Wave</w:t>
      </w:r>
      <w:proofErr w:type="gramEnd"/>
      <w:r>
        <w:rPr>
          <w:sz w:val="28"/>
          <w:szCs w:val="28"/>
          <w:lang w:val="kk-KZ"/>
        </w:rPr>
        <w:t xml:space="preserve"> Modernism, Hyper Modernism</w:t>
      </w:r>
      <w:r w:rsidRPr="00174549">
        <w:rPr>
          <w:sz w:val="28"/>
          <w:szCs w:val="28"/>
          <w:lang w:val="kk-KZ"/>
        </w:rPr>
        <w:t>.</w:t>
      </w:r>
    </w:p>
    <w:p w:rsidR="00036339" w:rsidRDefault="00036339" w:rsidP="00036339">
      <w:pPr>
        <w:pStyle w:val="aa"/>
        <w:spacing w:after="0" w:line="240" w:lineRule="auto"/>
        <w:ind w:left="0" w:firstLine="567"/>
        <w:jc w:val="both"/>
        <w:rPr>
          <w:rFonts w:ascii="Times New Roman" w:hAnsi="Times New Roman"/>
          <w:sz w:val="28"/>
          <w:szCs w:val="28"/>
          <w:lang w:val="en-US"/>
        </w:rPr>
      </w:pPr>
      <w:proofErr w:type="spellStart"/>
      <w:r w:rsidRPr="003E4E51">
        <w:rPr>
          <w:rFonts w:ascii="Times New Roman" w:hAnsi="Times New Roman"/>
          <w:sz w:val="28"/>
          <w:szCs w:val="28"/>
          <w:lang w:val="en-US"/>
        </w:rPr>
        <w:t>Arata</w:t>
      </w:r>
      <w:proofErr w:type="spellEnd"/>
      <w:r w:rsidRPr="003E4E51">
        <w:rPr>
          <w:rFonts w:ascii="Times New Roman" w:hAnsi="Times New Roman"/>
          <w:sz w:val="28"/>
          <w:szCs w:val="28"/>
          <w:lang w:val="en-US"/>
        </w:rPr>
        <w:t xml:space="preserve"> </w:t>
      </w:r>
      <w:proofErr w:type="spellStart"/>
      <w:r w:rsidRPr="003E4E51">
        <w:rPr>
          <w:rFonts w:ascii="Times New Roman" w:hAnsi="Times New Roman"/>
          <w:sz w:val="28"/>
          <w:szCs w:val="28"/>
          <w:lang w:val="en-US"/>
        </w:rPr>
        <w:t>Isozaki</w:t>
      </w:r>
      <w:proofErr w:type="spellEnd"/>
      <w:r w:rsidRPr="003E4E51">
        <w:rPr>
          <w:rFonts w:ascii="Times New Roman" w:hAnsi="Times New Roman"/>
          <w:sz w:val="28"/>
          <w:szCs w:val="28"/>
          <w:lang w:val="en-US"/>
        </w:rPr>
        <w:t xml:space="preserve"> is a Japanese architect. He developed a </w:t>
      </w:r>
      <w:proofErr w:type="gramStart"/>
      <w:r w:rsidRPr="003E4E51">
        <w:rPr>
          <w:rFonts w:ascii="Times New Roman" w:hAnsi="Times New Roman"/>
          <w:sz w:val="28"/>
          <w:szCs w:val="28"/>
          <w:lang w:val="en-US"/>
        </w:rPr>
        <w:t>style which</w:t>
      </w:r>
      <w:proofErr w:type="gramEnd"/>
      <w:r w:rsidRPr="003E4E51">
        <w:rPr>
          <w:rFonts w:ascii="Times New Roman" w:hAnsi="Times New Roman"/>
          <w:sz w:val="28"/>
          <w:szCs w:val="28"/>
          <w:lang w:val="en-US"/>
        </w:rPr>
        <w:t xml:space="preserve"> reflected both Japanese traditions and Western post-modern and mannerist influences. </w:t>
      </w:r>
      <w:proofErr w:type="spellStart"/>
      <w:r w:rsidRPr="003E4E51">
        <w:rPr>
          <w:rFonts w:ascii="Times New Roman" w:hAnsi="Times New Roman"/>
          <w:sz w:val="28"/>
          <w:szCs w:val="28"/>
          <w:lang w:val="en-US"/>
        </w:rPr>
        <w:t>Is</w:t>
      </w:r>
      <w:r w:rsidRPr="003E4E51">
        <w:rPr>
          <w:rFonts w:ascii="Times New Roman" w:hAnsi="Times New Roman"/>
          <w:sz w:val="28"/>
          <w:szCs w:val="28"/>
          <w:lang w:val="en-US"/>
        </w:rPr>
        <w:t>o</w:t>
      </w:r>
      <w:r w:rsidRPr="003E4E51">
        <w:rPr>
          <w:rFonts w:ascii="Times New Roman" w:hAnsi="Times New Roman"/>
          <w:sz w:val="28"/>
          <w:szCs w:val="28"/>
          <w:lang w:val="en-US"/>
        </w:rPr>
        <w:t>zaki</w:t>
      </w:r>
      <w:proofErr w:type="spellEnd"/>
      <w:r w:rsidRPr="003E4E51">
        <w:rPr>
          <w:rFonts w:ascii="Times New Roman" w:hAnsi="Times New Roman"/>
          <w:sz w:val="28"/>
          <w:szCs w:val="28"/>
          <w:lang w:val="en-US"/>
        </w:rPr>
        <w:t xml:space="preserve"> also wrote about architecture and taught in several universities. In 2005, </w:t>
      </w:r>
      <w:proofErr w:type="spellStart"/>
      <w:r w:rsidRPr="003E4E51">
        <w:rPr>
          <w:rFonts w:ascii="Times New Roman" w:hAnsi="Times New Roman"/>
          <w:sz w:val="28"/>
          <w:szCs w:val="28"/>
          <w:lang w:val="en-US"/>
        </w:rPr>
        <w:t>Arata</w:t>
      </w:r>
      <w:proofErr w:type="spellEnd"/>
      <w:r w:rsidRPr="003E4E51">
        <w:rPr>
          <w:rFonts w:ascii="Times New Roman" w:hAnsi="Times New Roman"/>
          <w:sz w:val="28"/>
          <w:szCs w:val="28"/>
          <w:lang w:val="en-US"/>
        </w:rPr>
        <w:t xml:space="preserve"> </w:t>
      </w:r>
      <w:proofErr w:type="spellStart"/>
      <w:r w:rsidRPr="003E4E51">
        <w:rPr>
          <w:rFonts w:ascii="Times New Roman" w:hAnsi="Times New Roman"/>
          <w:sz w:val="28"/>
          <w:szCs w:val="28"/>
          <w:lang w:val="en-US"/>
        </w:rPr>
        <w:t>Isozaki</w:t>
      </w:r>
      <w:proofErr w:type="spellEnd"/>
      <w:r w:rsidRPr="003E4E51">
        <w:rPr>
          <w:rFonts w:ascii="Times New Roman" w:hAnsi="Times New Roman"/>
          <w:sz w:val="28"/>
          <w:szCs w:val="28"/>
          <w:lang w:val="en-US"/>
        </w:rPr>
        <w:t xml:space="preserve"> founded the Italian branch of his office: </w:t>
      </w:r>
      <w:proofErr w:type="spellStart"/>
      <w:r w:rsidRPr="003E4E51">
        <w:rPr>
          <w:rFonts w:ascii="Times New Roman" w:hAnsi="Times New Roman"/>
          <w:sz w:val="28"/>
          <w:szCs w:val="28"/>
          <w:lang w:val="en-US"/>
        </w:rPr>
        <w:t>Arata</w:t>
      </w:r>
      <w:proofErr w:type="spellEnd"/>
      <w:r w:rsidRPr="003E4E51">
        <w:rPr>
          <w:rFonts w:ascii="Times New Roman" w:hAnsi="Times New Roman"/>
          <w:sz w:val="28"/>
          <w:szCs w:val="28"/>
          <w:lang w:val="en-US"/>
        </w:rPr>
        <w:t xml:space="preserve"> </w:t>
      </w:r>
      <w:proofErr w:type="spellStart"/>
      <w:r w:rsidRPr="003E4E51">
        <w:rPr>
          <w:rFonts w:ascii="Times New Roman" w:hAnsi="Times New Roman"/>
          <w:sz w:val="28"/>
          <w:szCs w:val="28"/>
          <w:lang w:val="en-US"/>
        </w:rPr>
        <w:t>Isozaki</w:t>
      </w:r>
      <w:proofErr w:type="spellEnd"/>
      <w:r w:rsidRPr="003E4E51">
        <w:rPr>
          <w:rFonts w:ascii="Times New Roman" w:hAnsi="Times New Roman"/>
          <w:sz w:val="28"/>
          <w:szCs w:val="28"/>
          <w:lang w:val="en-US"/>
        </w:rPr>
        <w:t xml:space="preserve"> &amp; Andrea </w:t>
      </w:r>
      <w:proofErr w:type="spellStart"/>
      <w:r w:rsidRPr="003E4E51">
        <w:rPr>
          <w:rFonts w:ascii="Times New Roman" w:hAnsi="Times New Roman"/>
          <w:sz w:val="28"/>
          <w:szCs w:val="28"/>
          <w:lang w:val="en-US"/>
        </w:rPr>
        <w:t>Maffei</w:t>
      </w:r>
      <w:proofErr w:type="spellEnd"/>
      <w:r w:rsidRPr="003E4E51">
        <w:rPr>
          <w:rFonts w:ascii="Times New Roman" w:hAnsi="Times New Roman"/>
          <w:sz w:val="28"/>
          <w:szCs w:val="28"/>
          <w:lang w:val="en-US"/>
        </w:rPr>
        <w:t xml:space="preserve"> Associates.</w:t>
      </w:r>
    </w:p>
    <w:p w:rsidR="00036339" w:rsidRDefault="00036339" w:rsidP="00036339">
      <w:pPr>
        <w:pStyle w:val="aa"/>
        <w:spacing w:after="0" w:line="240" w:lineRule="auto"/>
        <w:ind w:left="0" w:firstLine="567"/>
        <w:jc w:val="both"/>
        <w:rPr>
          <w:rFonts w:ascii="Times New Roman" w:hAnsi="Times New Roman"/>
          <w:sz w:val="28"/>
          <w:szCs w:val="28"/>
          <w:lang w:val="en-US"/>
        </w:rPr>
      </w:pPr>
      <w:r w:rsidRPr="003E4E51">
        <w:rPr>
          <w:rFonts w:ascii="Times New Roman" w:hAnsi="Times New Roman"/>
          <w:sz w:val="28"/>
          <w:szCs w:val="28"/>
          <w:lang w:val="en-US"/>
        </w:rPr>
        <w:t xml:space="preserve">He studied with </w:t>
      </w:r>
      <w:proofErr w:type="spellStart"/>
      <w:r w:rsidRPr="003E4E51">
        <w:rPr>
          <w:rFonts w:ascii="Times New Roman" w:hAnsi="Times New Roman"/>
          <w:sz w:val="28"/>
          <w:szCs w:val="28"/>
          <w:lang w:val="en-US"/>
        </w:rPr>
        <w:t>Kenzo</w:t>
      </w:r>
      <w:proofErr w:type="spellEnd"/>
      <w:r w:rsidRPr="003E4E51">
        <w:rPr>
          <w:rFonts w:ascii="Times New Roman" w:hAnsi="Times New Roman"/>
          <w:sz w:val="28"/>
          <w:szCs w:val="28"/>
          <w:lang w:val="en-US"/>
        </w:rPr>
        <w:t xml:space="preserve"> </w:t>
      </w:r>
      <w:proofErr w:type="spellStart"/>
      <w:r w:rsidRPr="003E4E51">
        <w:rPr>
          <w:rFonts w:ascii="Times New Roman" w:hAnsi="Times New Roman"/>
          <w:sz w:val="28"/>
          <w:szCs w:val="28"/>
          <w:lang w:val="en-US"/>
        </w:rPr>
        <w:t>Tange</w:t>
      </w:r>
      <w:proofErr w:type="spellEnd"/>
      <w:r w:rsidRPr="003E4E51">
        <w:rPr>
          <w:rFonts w:ascii="Times New Roman" w:hAnsi="Times New Roman"/>
          <w:sz w:val="28"/>
          <w:szCs w:val="28"/>
          <w:lang w:val="en-US"/>
        </w:rPr>
        <w:t xml:space="preserve">, one of </w:t>
      </w:r>
      <w:smartTag w:uri="urn:schemas-microsoft-com:office:smarttags" w:element="country-region">
        <w:r w:rsidRPr="003E4E51">
          <w:rPr>
            <w:rFonts w:ascii="Times New Roman" w:hAnsi="Times New Roman"/>
            <w:sz w:val="28"/>
            <w:szCs w:val="28"/>
            <w:lang w:val="en-US"/>
          </w:rPr>
          <w:t>Japan</w:t>
        </w:r>
      </w:smartTag>
      <w:r w:rsidRPr="003E4E51">
        <w:rPr>
          <w:rFonts w:ascii="Times New Roman" w:hAnsi="Times New Roman"/>
          <w:sz w:val="28"/>
          <w:szCs w:val="28"/>
          <w:lang w:val="en-US"/>
        </w:rPr>
        <w:t xml:space="preserve">'s leading modern architects, at the </w:t>
      </w:r>
      <w:smartTag w:uri="urn:schemas-microsoft-com:office:smarttags" w:element="place">
        <w:smartTag w:uri="urn:schemas-microsoft-com:office:smarttags" w:element="PlaceType">
          <w:r w:rsidRPr="003E4E51">
            <w:rPr>
              <w:rFonts w:ascii="Times New Roman" w:hAnsi="Times New Roman"/>
              <w:sz w:val="28"/>
              <w:szCs w:val="28"/>
              <w:lang w:val="en-US"/>
            </w:rPr>
            <w:t>University</w:t>
          </w:r>
        </w:smartTag>
        <w:r w:rsidRPr="003E4E51">
          <w:rPr>
            <w:rFonts w:ascii="Times New Roman" w:hAnsi="Times New Roman"/>
            <w:sz w:val="28"/>
            <w:szCs w:val="28"/>
            <w:lang w:val="en-US"/>
          </w:rPr>
          <w:t xml:space="preserve"> of </w:t>
        </w:r>
        <w:smartTag w:uri="urn:schemas-microsoft-com:office:smarttags" w:element="PlaceName">
          <w:r w:rsidRPr="003E4E51">
            <w:rPr>
              <w:rFonts w:ascii="Times New Roman" w:hAnsi="Times New Roman"/>
              <w:sz w:val="28"/>
              <w:szCs w:val="28"/>
              <w:lang w:val="en-US"/>
            </w:rPr>
            <w:t>Tokyo</w:t>
          </w:r>
        </w:smartTag>
      </w:smartTag>
      <w:r w:rsidRPr="003E4E51">
        <w:rPr>
          <w:rFonts w:ascii="Times New Roman" w:hAnsi="Times New Roman"/>
          <w:sz w:val="28"/>
          <w:szCs w:val="28"/>
          <w:lang w:val="en-US"/>
        </w:rPr>
        <w:t xml:space="preserve"> from 1950 to 1954. He continued to work for and with </w:t>
      </w:r>
      <w:proofErr w:type="spellStart"/>
      <w:r w:rsidRPr="003E4E51">
        <w:rPr>
          <w:rFonts w:ascii="Times New Roman" w:hAnsi="Times New Roman"/>
          <w:sz w:val="28"/>
          <w:szCs w:val="28"/>
          <w:lang w:val="en-US"/>
        </w:rPr>
        <w:t>Tange</w:t>
      </w:r>
      <w:proofErr w:type="spellEnd"/>
      <w:r w:rsidRPr="003E4E51">
        <w:rPr>
          <w:rFonts w:ascii="Times New Roman" w:hAnsi="Times New Roman"/>
          <w:sz w:val="28"/>
          <w:szCs w:val="28"/>
          <w:lang w:val="en-US"/>
        </w:rPr>
        <w:t xml:space="preserve"> as a graduate student at the university and then in the older man's firm from 1954 to 1963. At that </w:t>
      </w:r>
      <w:proofErr w:type="gramStart"/>
      <w:r w:rsidRPr="003E4E51">
        <w:rPr>
          <w:rFonts w:ascii="Times New Roman" w:hAnsi="Times New Roman"/>
          <w:sz w:val="28"/>
          <w:szCs w:val="28"/>
          <w:lang w:val="en-US"/>
        </w:rPr>
        <w:t>point</w:t>
      </w:r>
      <w:proofErr w:type="gramEnd"/>
      <w:r w:rsidRPr="003E4E51">
        <w:rPr>
          <w:rFonts w:ascii="Times New Roman" w:hAnsi="Times New Roman"/>
          <w:sz w:val="28"/>
          <w:szCs w:val="28"/>
          <w:lang w:val="en-US"/>
        </w:rPr>
        <w:t xml:space="preserve"> </w:t>
      </w:r>
      <w:proofErr w:type="spellStart"/>
      <w:r w:rsidRPr="003E4E51">
        <w:rPr>
          <w:rFonts w:ascii="Times New Roman" w:hAnsi="Times New Roman"/>
          <w:sz w:val="28"/>
          <w:szCs w:val="28"/>
          <w:lang w:val="en-US"/>
        </w:rPr>
        <w:t>Isozaki</w:t>
      </w:r>
      <w:proofErr w:type="spellEnd"/>
      <w:r w:rsidRPr="003E4E51">
        <w:rPr>
          <w:rFonts w:ascii="Times New Roman" w:hAnsi="Times New Roman"/>
          <w:sz w:val="28"/>
          <w:szCs w:val="28"/>
          <w:lang w:val="en-US"/>
        </w:rPr>
        <w:t xml:space="preserve"> established his own practice but did not disassociate himself from his mentor, continuing to design occasionally for </w:t>
      </w:r>
      <w:proofErr w:type="spellStart"/>
      <w:r w:rsidRPr="003E4E51">
        <w:rPr>
          <w:rFonts w:ascii="Times New Roman" w:hAnsi="Times New Roman"/>
          <w:sz w:val="28"/>
          <w:szCs w:val="28"/>
          <w:lang w:val="en-US"/>
        </w:rPr>
        <w:t>Tange</w:t>
      </w:r>
      <w:proofErr w:type="spellEnd"/>
      <w:r w:rsidRPr="003E4E51">
        <w:rPr>
          <w:rFonts w:ascii="Times New Roman" w:hAnsi="Times New Roman"/>
          <w:sz w:val="28"/>
          <w:szCs w:val="28"/>
          <w:lang w:val="en-US"/>
        </w:rPr>
        <w:t xml:space="preserve"> into the 1970s. This attitude is in keeping with native Japanese practices that stress collab</w:t>
      </w:r>
      <w:r w:rsidRPr="003E4E51">
        <w:rPr>
          <w:rFonts w:ascii="Times New Roman" w:hAnsi="Times New Roman"/>
          <w:sz w:val="28"/>
          <w:szCs w:val="28"/>
          <w:lang w:val="en-US"/>
        </w:rPr>
        <w:t>o</w:t>
      </w:r>
      <w:r w:rsidRPr="003E4E51">
        <w:rPr>
          <w:rFonts w:ascii="Times New Roman" w:hAnsi="Times New Roman"/>
          <w:sz w:val="28"/>
          <w:szCs w:val="28"/>
          <w:lang w:val="en-US"/>
        </w:rPr>
        <w:t>ration and cooperation, rather than competition, among professionals.</w:t>
      </w:r>
    </w:p>
    <w:p w:rsidR="00036339" w:rsidRPr="003E4E51" w:rsidRDefault="00036339" w:rsidP="00036339">
      <w:pPr>
        <w:pStyle w:val="aa"/>
        <w:spacing w:after="0" w:line="240" w:lineRule="auto"/>
        <w:ind w:left="0" w:firstLine="567"/>
        <w:jc w:val="both"/>
        <w:rPr>
          <w:rFonts w:ascii="Times New Roman" w:hAnsi="Times New Roman"/>
          <w:sz w:val="28"/>
          <w:szCs w:val="28"/>
          <w:lang w:val="en-US"/>
        </w:rPr>
      </w:pPr>
      <w:r w:rsidRPr="003E4E51">
        <w:rPr>
          <w:rFonts w:ascii="Times New Roman" w:hAnsi="Times New Roman"/>
          <w:sz w:val="28"/>
          <w:szCs w:val="28"/>
          <w:lang w:val="en-US"/>
        </w:rPr>
        <w:t xml:space="preserve">Nearly all of the leading 20th-century Japanese designers have attempted to synthesize indigenous traditions with Western forms, materials, and technologies. </w:t>
      </w:r>
      <w:proofErr w:type="spellStart"/>
      <w:r w:rsidRPr="003E4E51">
        <w:rPr>
          <w:rFonts w:ascii="Times New Roman" w:hAnsi="Times New Roman"/>
          <w:sz w:val="28"/>
          <w:szCs w:val="28"/>
          <w:lang w:val="en-US"/>
        </w:rPr>
        <w:t>Isozaki's</w:t>
      </w:r>
      <w:proofErr w:type="spellEnd"/>
      <w:r w:rsidRPr="003E4E51">
        <w:rPr>
          <w:rFonts w:ascii="Times New Roman" w:hAnsi="Times New Roman"/>
          <w:sz w:val="28"/>
          <w:szCs w:val="28"/>
          <w:lang w:val="en-US"/>
        </w:rPr>
        <w:t xml:space="preserve"> "style" has in fact been a series of modes that have come as a response to these influences.</w:t>
      </w:r>
    </w:p>
    <w:p w:rsidR="00036339" w:rsidRPr="003E4E51" w:rsidRDefault="00036339" w:rsidP="00036339">
      <w:pPr>
        <w:pStyle w:val="aa"/>
        <w:spacing w:after="0" w:line="240" w:lineRule="auto"/>
        <w:ind w:left="0" w:firstLine="567"/>
        <w:jc w:val="both"/>
        <w:rPr>
          <w:rFonts w:ascii="Times New Roman" w:hAnsi="Times New Roman"/>
          <w:sz w:val="28"/>
          <w:szCs w:val="28"/>
          <w:lang w:val="en-US"/>
        </w:rPr>
      </w:pPr>
      <w:r w:rsidRPr="003E4E51">
        <w:rPr>
          <w:rFonts w:ascii="Times New Roman" w:hAnsi="Times New Roman"/>
          <w:sz w:val="28"/>
          <w:szCs w:val="28"/>
          <w:lang w:val="en-US"/>
        </w:rPr>
        <w:t xml:space="preserve">As a young </w:t>
      </w:r>
      <w:proofErr w:type="gramStart"/>
      <w:r w:rsidRPr="003E4E51">
        <w:rPr>
          <w:rFonts w:ascii="Times New Roman" w:hAnsi="Times New Roman"/>
          <w:sz w:val="28"/>
          <w:szCs w:val="28"/>
          <w:lang w:val="en-US"/>
        </w:rPr>
        <w:t>architect</w:t>
      </w:r>
      <w:proofErr w:type="gramEnd"/>
      <w:r w:rsidRPr="003E4E51">
        <w:rPr>
          <w:rFonts w:ascii="Times New Roman" w:hAnsi="Times New Roman"/>
          <w:sz w:val="28"/>
          <w:szCs w:val="28"/>
          <w:lang w:val="en-US"/>
        </w:rPr>
        <w:t xml:space="preserve"> he was identified with Metabolism, a movement founded in </w:t>
      </w:r>
      <w:smartTag w:uri="urn:schemas-microsoft-com:office:smarttags" w:element="country-region">
        <w:smartTag w:uri="urn:schemas-microsoft-com:office:smarttags" w:element="place">
          <w:r w:rsidRPr="003E4E51">
            <w:rPr>
              <w:rFonts w:ascii="Times New Roman" w:hAnsi="Times New Roman"/>
              <w:sz w:val="28"/>
              <w:szCs w:val="28"/>
              <w:lang w:val="en-US"/>
            </w:rPr>
            <w:t>Japan</w:t>
          </w:r>
        </w:smartTag>
      </w:smartTag>
      <w:r w:rsidRPr="003E4E51">
        <w:rPr>
          <w:rFonts w:ascii="Times New Roman" w:hAnsi="Times New Roman"/>
          <w:sz w:val="28"/>
          <w:szCs w:val="28"/>
          <w:lang w:val="en-US"/>
        </w:rPr>
        <w:t xml:space="preserve"> in 1960. However, </w:t>
      </w:r>
      <w:proofErr w:type="spellStart"/>
      <w:r w:rsidRPr="003E4E51">
        <w:rPr>
          <w:rFonts w:ascii="Times New Roman" w:hAnsi="Times New Roman"/>
          <w:sz w:val="28"/>
          <w:szCs w:val="28"/>
          <w:lang w:val="en-US"/>
        </w:rPr>
        <w:t>Isozaki</w:t>
      </w:r>
      <w:proofErr w:type="spellEnd"/>
      <w:r w:rsidRPr="003E4E51">
        <w:rPr>
          <w:rFonts w:ascii="Times New Roman" w:hAnsi="Times New Roman"/>
          <w:sz w:val="28"/>
          <w:szCs w:val="28"/>
          <w:lang w:val="en-US"/>
        </w:rPr>
        <w:t xml:space="preserve"> minimized his connections to this group, se</w:t>
      </w:r>
      <w:r w:rsidRPr="003E4E51">
        <w:rPr>
          <w:rFonts w:ascii="Times New Roman" w:hAnsi="Times New Roman"/>
          <w:sz w:val="28"/>
          <w:szCs w:val="28"/>
          <w:lang w:val="en-US"/>
        </w:rPr>
        <w:t>e</w:t>
      </w:r>
      <w:r w:rsidRPr="003E4E51">
        <w:rPr>
          <w:rFonts w:ascii="Times New Roman" w:hAnsi="Times New Roman"/>
          <w:sz w:val="28"/>
          <w:szCs w:val="28"/>
          <w:lang w:val="en-US"/>
        </w:rPr>
        <w:t xml:space="preserve">ing the </w:t>
      </w:r>
      <w:proofErr w:type="spellStart"/>
      <w:r w:rsidRPr="003E4E51">
        <w:rPr>
          <w:rFonts w:ascii="Times New Roman" w:hAnsi="Times New Roman"/>
          <w:sz w:val="28"/>
          <w:szCs w:val="28"/>
          <w:lang w:val="en-US"/>
        </w:rPr>
        <w:t>Metabolist</w:t>
      </w:r>
      <w:proofErr w:type="spellEnd"/>
      <w:r w:rsidRPr="003E4E51">
        <w:rPr>
          <w:rFonts w:ascii="Times New Roman" w:hAnsi="Times New Roman"/>
          <w:sz w:val="28"/>
          <w:szCs w:val="28"/>
          <w:lang w:val="en-US"/>
        </w:rPr>
        <w:t xml:space="preserve"> style as overly utilitarian in tone. By contrast, in the 1960s, </w:t>
      </w:r>
      <w:proofErr w:type="spellStart"/>
      <w:r w:rsidRPr="003E4E51">
        <w:rPr>
          <w:rFonts w:ascii="Times New Roman" w:hAnsi="Times New Roman"/>
          <w:sz w:val="28"/>
          <w:szCs w:val="28"/>
          <w:lang w:val="en-US"/>
        </w:rPr>
        <w:t>Is</w:t>
      </w:r>
      <w:r w:rsidRPr="003E4E51">
        <w:rPr>
          <w:rFonts w:ascii="Times New Roman" w:hAnsi="Times New Roman"/>
          <w:sz w:val="28"/>
          <w:szCs w:val="28"/>
          <w:lang w:val="en-US"/>
        </w:rPr>
        <w:t>o</w:t>
      </w:r>
      <w:r w:rsidRPr="003E4E51">
        <w:rPr>
          <w:rFonts w:ascii="Times New Roman" w:hAnsi="Times New Roman"/>
          <w:sz w:val="28"/>
          <w:szCs w:val="28"/>
          <w:lang w:val="en-US"/>
        </w:rPr>
        <w:t>zaki's</w:t>
      </w:r>
      <w:proofErr w:type="spellEnd"/>
      <w:r w:rsidRPr="003E4E51">
        <w:rPr>
          <w:rFonts w:ascii="Times New Roman" w:hAnsi="Times New Roman"/>
          <w:sz w:val="28"/>
          <w:szCs w:val="28"/>
          <w:lang w:val="en-US"/>
        </w:rPr>
        <w:t xml:space="preserve"> work featured dramatic forms made possible through the employment of steel and concrete but not limited ae</w:t>
      </w:r>
      <w:r>
        <w:rPr>
          <w:rFonts w:ascii="Times New Roman" w:hAnsi="Times New Roman"/>
          <w:sz w:val="28"/>
          <w:szCs w:val="28"/>
          <w:lang w:val="en-US"/>
        </w:rPr>
        <w:t>sthetically by those materials.</w:t>
      </w:r>
    </w:p>
    <w:p w:rsidR="00036339" w:rsidRPr="003E4E51" w:rsidRDefault="00036339" w:rsidP="00036339">
      <w:pPr>
        <w:pStyle w:val="aa"/>
        <w:spacing w:after="0" w:line="240" w:lineRule="auto"/>
        <w:ind w:left="0" w:firstLine="567"/>
        <w:jc w:val="both"/>
        <w:rPr>
          <w:rFonts w:ascii="Times New Roman" w:hAnsi="Times New Roman"/>
          <w:sz w:val="28"/>
          <w:szCs w:val="28"/>
          <w:lang w:val="en-US"/>
        </w:rPr>
      </w:pPr>
      <w:r w:rsidRPr="003E4E51">
        <w:rPr>
          <w:rFonts w:ascii="Times New Roman" w:hAnsi="Times New Roman"/>
          <w:sz w:val="28"/>
          <w:szCs w:val="28"/>
          <w:lang w:val="en-US"/>
        </w:rPr>
        <w:t xml:space="preserve">His designs of branch banks for the Fukuoka Mutual Bank of the mid-1960s are characteristic of this early phase of </w:t>
      </w:r>
      <w:proofErr w:type="spellStart"/>
      <w:r w:rsidRPr="003E4E51">
        <w:rPr>
          <w:rFonts w:ascii="Times New Roman" w:hAnsi="Times New Roman"/>
          <w:sz w:val="28"/>
          <w:szCs w:val="28"/>
          <w:lang w:val="en-US"/>
        </w:rPr>
        <w:t>Isozaki's</w:t>
      </w:r>
      <w:proofErr w:type="spellEnd"/>
      <w:r w:rsidRPr="003E4E51">
        <w:rPr>
          <w:rFonts w:ascii="Times New Roman" w:hAnsi="Times New Roman"/>
          <w:sz w:val="28"/>
          <w:szCs w:val="28"/>
          <w:lang w:val="en-US"/>
        </w:rPr>
        <w:t xml:space="preserve"> career. The Oita Branch Bank (1966) is representative of the group: its </w:t>
      </w:r>
      <w:proofErr w:type="gramStart"/>
      <w:r w:rsidRPr="003E4E51">
        <w:rPr>
          <w:rFonts w:ascii="Times New Roman" w:hAnsi="Times New Roman"/>
          <w:sz w:val="28"/>
          <w:szCs w:val="28"/>
          <w:lang w:val="en-US"/>
        </w:rPr>
        <w:t>powerful cantilevered</w:t>
      </w:r>
      <w:proofErr w:type="gramEnd"/>
      <w:r w:rsidRPr="003E4E51">
        <w:rPr>
          <w:rFonts w:ascii="Times New Roman" w:hAnsi="Times New Roman"/>
          <w:sz w:val="28"/>
          <w:szCs w:val="28"/>
          <w:lang w:val="en-US"/>
        </w:rPr>
        <w:t xml:space="preserve"> upper stories are more characteristic of his English contemporary James </w:t>
      </w:r>
      <w:proofErr w:type="spellStart"/>
      <w:r w:rsidRPr="003E4E51">
        <w:rPr>
          <w:rFonts w:ascii="Times New Roman" w:hAnsi="Times New Roman"/>
          <w:sz w:val="28"/>
          <w:szCs w:val="28"/>
          <w:lang w:val="en-US"/>
        </w:rPr>
        <w:t>Stirling</w:t>
      </w:r>
      <w:proofErr w:type="spellEnd"/>
      <w:r w:rsidRPr="003E4E51">
        <w:rPr>
          <w:rFonts w:ascii="Times New Roman" w:hAnsi="Times New Roman"/>
          <w:sz w:val="28"/>
          <w:szCs w:val="28"/>
          <w:lang w:val="en-US"/>
        </w:rPr>
        <w:t xml:space="preserve"> that of any of </w:t>
      </w:r>
      <w:r>
        <w:rPr>
          <w:rFonts w:ascii="Times New Roman" w:hAnsi="Times New Roman"/>
          <w:sz w:val="28"/>
          <w:szCs w:val="28"/>
          <w:lang w:val="en-US"/>
        </w:rPr>
        <w:t>his fellow Japanese architects.</w:t>
      </w:r>
    </w:p>
    <w:p w:rsidR="00036339" w:rsidRPr="003E4E51" w:rsidRDefault="00036339" w:rsidP="00036339">
      <w:pPr>
        <w:pStyle w:val="aa"/>
        <w:spacing w:after="0" w:line="240" w:lineRule="auto"/>
        <w:ind w:left="0" w:firstLine="567"/>
        <w:jc w:val="both"/>
        <w:rPr>
          <w:rFonts w:ascii="Times New Roman" w:hAnsi="Times New Roman"/>
          <w:sz w:val="28"/>
          <w:szCs w:val="28"/>
          <w:lang w:val="en-US"/>
        </w:rPr>
      </w:pPr>
      <w:r w:rsidRPr="003E4E51">
        <w:rPr>
          <w:rFonts w:ascii="Times New Roman" w:hAnsi="Times New Roman"/>
          <w:sz w:val="28"/>
          <w:szCs w:val="28"/>
          <w:lang w:val="en-US"/>
        </w:rPr>
        <w:t xml:space="preserve">In the </w:t>
      </w:r>
      <w:proofErr w:type="gramStart"/>
      <w:r w:rsidRPr="003E4E51">
        <w:rPr>
          <w:rFonts w:ascii="Times New Roman" w:hAnsi="Times New Roman"/>
          <w:sz w:val="28"/>
          <w:szCs w:val="28"/>
          <w:lang w:val="en-US"/>
        </w:rPr>
        <w:t>1970s</w:t>
      </w:r>
      <w:proofErr w:type="gramEnd"/>
      <w:r w:rsidRPr="003E4E51">
        <w:rPr>
          <w:rFonts w:ascii="Times New Roman" w:hAnsi="Times New Roman"/>
          <w:sz w:val="28"/>
          <w:szCs w:val="28"/>
          <w:lang w:val="en-US"/>
        </w:rPr>
        <w:t xml:space="preserve"> </w:t>
      </w:r>
      <w:proofErr w:type="spellStart"/>
      <w:r w:rsidRPr="003E4E51">
        <w:rPr>
          <w:rFonts w:ascii="Times New Roman" w:hAnsi="Times New Roman"/>
          <w:sz w:val="28"/>
          <w:szCs w:val="28"/>
          <w:lang w:val="en-US"/>
        </w:rPr>
        <w:t>Isozaki's</w:t>
      </w:r>
      <w:proofErr w:type="spellEnd"/>
      <w:r w:rsidRPr="003E4E51">
        <w:rPr>
          <w:rFonts w:ascii="Times New Roman" w:hAnsi="Times New Roman"/>
          <w:sz w:val="28"/>
          <w:szCs w:val="28"/>
          <w:lang w:val="en-US"/>
        </w:rPr>
        <w:t xml:space="preserve"> architecture became more historical in its orientation, suggesting a connection with the burgeoning </w:t>
      </w:r>
      <w:r w:rsidRPr="00330BF1">
        <w:rPr>
          <w:rFonts w:ascii="Times New Roman" w:hAnsi="Times New Roman"/>
          <w:sz w:val="28"/>
          <w:szCs w:val="28"/>
          <w:lang w:val="en-US"/>
        </w:rPr>
        <w:t>post-modern movement</w:t>
      </w:r>
      <w:r w:rsidRPr="003E4E51">
        <w:rPr>
          <w:rFonts w:ascii="Times New Roman" w:hAnsi="Times New Roman"/>
          <w:sz w:val="28"/>
          <w:szCs w:val="28"/>
          <w:lang w:val="en-US"/>
        </w:rPr>
        <w:t xml:space="preserve"> of Europe and the </w:t>
      </w:r>
      <w:smartTag w:uri="urn:schemas-microsoft-com:office:smarttags" w:element="country-region">
        <w:smartTag w:uri="urn:schemas-microsoft-com:office:smarttags" w:element="place">
          <w:r w:rsidRPr="003E4E51">
            <w:rPr>
              <w:rFonts w:ascii="Times New Roman" w:hAnsi="Times New Roman"/>
              <w:sz w:val="28"/>
              <w:szCs w:val="28"/>
              <w:lang w:val="en-US"/>
            </w:rPr>
            <w:t>United States</w:t>
          </w:r>
        </w:smartTag>
      </w:smartTag>
      <w:r w:rsidRPr="003E4E51">
        <w:rPr>
          <w:rFonts w:ascii="Times New Roman" w:hAnsi="Times New Roman"/>
          <w:sz w:val="28"/>
          <w:szCs w:val="28"/>
          <w:lang w:val="en-US"/>
        </w:rPr>
        <w:t xml:space="preserve">. His sources included classical Western architects, especially Andrea Palladio, Étienne-Louis </w:t>
      </w:r>
      <w:proofErr w:type="spellStart"/>
      <w:r w:rsidRPr="003E4E51">
        <w:rPr>
          <w:rFonts w:ascii="Times New Roman" w:hAnsi="Times New Roman"/>
          <w:sz w:val="28"/>
          <w:szCs w:val="28"/>
          <w:lang w:val="en-US"/>
        </w:rPr>
        <w:t>Boullée</w:t>
      </w:r>
      <w:proofErr w:type="spellEnd"/>
      <w:r w:rsidRPr="003E4E51">
        <w:rPr>
          <w:rFonts w:ascii="Times New Roman" w:hAnsi="Times New Roman"/>
          <w:sz w:val="28"/>
          <w:szCs w:val="28"/>
          <w:lang w:val="en-US"/>
        </w:rPr>
        <w:t xml:space="preserve">, and Claude-Nicolas </w:t>
      </w:r>
      <w:proofErr w:type="spellStart"/>
      <w:r w:rsidRPr="003E4E51">
        <w:rPr>
          <w:rFonts w:ascii="Times New Roman" w:hAnsi="Times New Roman"/>
          <w:sz w:val="28"/>
          <w:szCs w:val="28"/>
          <w:lang w:val="en-US"/>
        </w:rPr>
        <w:t>Ledoux</w:t>
      </w:r>
      <w:proofErr w:type="spellEnd"/>
      <w:r w:rsidRPr="003E4E51">
        <w:rPr>
          <w:rFonts w:ascii="Times New Roman" w:hAnsi="Times New Roman"/>
          <w:sz w:val="28"/>
          <w:szCs w:val="28"/>
          <w:lang w:val="en-US"/>
        </w:rPr>
        <w:t>. These co</w:t>
      </w:r>
      <w:r w:rsidRPr="003E4E51">
        <w:rPr>
          <w:rFonts w:ascii="Times New Roman" w:hAnsi="Times New Roman"/>
          <w:sz w:val="28"/>
          <w:szCs w:val="28"/>
          <w:lang w:val="en-US"/>
        </w:rPr>
        <w:t>n</w:t>
      </w:r>
      <w:r w:rsidRPr="003E4E51">
        <w:rPr>
          <w:rFonts w:ascii="Times New Roman" w:hAnsi="Times New Roman"/>
          <w:sz w:val="28"/>
          <w:szCs w:val="28"/>
          <w:lang w:val="en-US"/>
        </w:rPr>
        <w:t xml:space="preserve">nections </w:t>
      </w:r>
      <w:proofErr w:type="spellStart"/>
      <w:r w:rsidRPr="003E4E51">
        <w:rPr>
          <w:rFonts w:ascii="Times New Roman" w:hAnsi="Times New Roman"/>
          <w:sz w:val="28"/>
          <w:szCs w:val="28"/>
          <w:lang w:val="en-US"/>
        </w:rPr>
        <w:t>Isozaki</w:t>
      </w:r>
      <w:proofErr w:type="spellEnd"/>
      <w:r w:rsidRPr="003E4E51">
        <w:rPr>
          <w:rFonts w:ascii="Times New Roman" w:hAnsi="Times New Roman"/>
          <w:sz w:val="28"/>
          <w:szCs w:val="28"/>
          <w:lang w:val="en-US"/>
        </w:rPr>
        <w:t xml:space="preserve"> did acknowledge, and his work of the 1970s represents a mature synthesis of formal, functional, and technical considerations. A representative work of this period is his </w:t>
      </w:r>
      <w:proofErr w:type="spellStart"/>
      <w:r w:rsidRPr="003E4E51">
        <w:rPr>
          <w:rFonts w:ascii="Times New Roman" w:hAnsi="Times New Roman"/>
          <w:sz w:val="28"/>
          <w:szCs w:val="28"/>
          <w:lang w:val="en-US"/>
        </w:rPr>
        <w:t>Fujimi</w:t>
      </w:r>
      <w:proofErr w:type="spellEnd"/>
      <w:r w:rsidRPr="003E4E51">
        <w:rPr>
          <w:rFonts w:ascii="Times New Roman" w:hAnsi="Times New Roman"/>
          <w:sz w:val="28"/>
          <w:szCs w:val="28"/>
          <w:lang w:val="en-US"/>
        </w:rPr>
        <w:t xml:space="preserve"> Country Club, </w:t>
      </w:r>
      <w:smartTag w:uri="urn:schemas-microsoft-com:office:smarttags" w:element="place">
        <w:smartTag w:uri="urn:schemas-microsoft-com:office:smarttags" w:element="PlaceName">
          <w:r w:rsidRPr="003E4E51">
            <w:rPr>
              <w:rFonts w:ascii="Times New Roman" w:hAnsi="Times New Roman"/>
              <w:sz w:val="28"/>
              <w:szCs w:val="28"/>
              <w:lang w:val="en-US"/>
            </w:rPr>
            <w:t>Oita</w:t>
          </w:r>
        </w:smartTag>
        <w:r w:rsidRPr="003E4E51">
          <w:rPr>
            <w:rFonts w:ascii="Times New Roman" w:hAnsi="Times New Roman"/>
            <w:sz w:val="28"/>
            <w:szCs w:val="28"/>
            <w:lang w:val="en-US"/>
          </w:rPr>
          <w:t xml:space="preserve"> </w:t>
        </w:r>
        <w:smartTag w:uri="urn:schemas-microsoft-com:office:smarttags" w:element="PlaceType">
          <w:r w:rsidRPr="003E4E51">
            <w:rPr>
              <w:rFonts w:ascii="Times New Roman" w:hAnsi="Times New Roman"/>
              <w:sz w:val="28"/>
              <w:szCs w:val="28"/>
              <w:lang w:val="en-US"/>
            </w:rPr>
            <w:t>City</w:t>
          </w:r>
        </w:smartTag>
      </w:smartTag>
      <w:r w:rsidRPr="003E4E51">
        <w:rPr>
          <w:rFonts w:ascii="Times New Roman" w:hAnsi="Times New Roman"/>
          <w:sz w:val="28"/>
          <w:szCs w:val="28"/>
          <w:lang w:val="en-US"/>
        </w:rPr>
        <w:t>, constructed in 1973, which displays the love of pure form that also characterizes 18t</w:t>
      </w:r>
      <w:r>
        <w:rPr>
          <w:rFonts w:ascii="Times New Roman" w:hAnsi="Times New Roman"/>
          <w:sz w:val="28"/>
          <w:szCs w:val="28"/>
          <w:lang w:val="en-US"/>
        </w:rPr>
        <w:t>h-century French neoclassicism.</w:t>
      </w:r>
    </w:p>
    <w:p w:rsidR="00036339" w:rsidRPr="003E4E51" w:rsidRDefault="00036339" w:rsidP="00036339">
      <w:pPr>
        <w:pStyle w:val="aa"/>
        <w:spacing w:after="0" w:line="240" w:lineRule="auto"/>
        <w:ind w:left="0" w:firstLine="567"/>
        <w:jc w:val="both"/>
        <w:rPr>
          <w:rFonts w:ascii="Times New Roman" w:hAnsi="Times New Roman"/>
          <w:sz w:val="28"/>
          <w:szCs w:val="28"/>
          <w:lang w:val="en-US"/>
        </w:rPr>
      </w:pPr>
      <w:r w:rsidRPr="003E4E51">
        <w:rPr>
          <w:rFonts w:ascii="Times New Roman" w:hAnsi="Times New Roman"/>
          <w:sz w:val="28"/>
          <w:szCs w:val="28"/>
          <w:lang w:val="en-US"/>
        </w:rPr>
        <w:lastRenderedPageBreak/>
        <w:t xml:space="preserve">Another French principle, architecture </w:t>
      </w:r>
      <w:proofErr w:type="spellStart"/>
      <w:r w:rsidRPr="003E4E51">
        <w:rPr>
          <w:rFonts w:ascii="Times New Roman" w:hAnsi="Times New Roman"/>
          <w:sz w:val="28"/>
          <w:szCs w:val="28"/>
          <w:lang w:val="en-US"/>
        </w:rPr>
        <w:t>parlante</w:t>
      </w:r>
      <w:proofErr w:type="spellEnd"/>
      <w:r w:rsidRPr="003E4E51">
        <w:rPr>
          <w:rFonts w:ascii="Times New Roman" w:hAnsi="Times New Roman"/>
          <w:sz w:val="28"/>
          <w:szCs w:val="28"/>
          <w:lang w:val="en-US"/>
        </w:rPr>
        <w:t xml:space="preserve"> (architecture that bespeaks its function), is also at work at </w:t>
      </w:r>
      <w:proofErr w:type="spellStart"/>
      <w:r w:rsidRPr="003E4E51">
        <w:rPr>
          <w:rFonts w:ascii="Times New Roman" w:hAnsi="Times New Roman"/>
          <w:sz w:val="28"/>
          <w:szCs w:val="28"/>
          <w:lang w:val="en-US"/>
        </w:rPr>
        <w:t>Fujimi</w:t>
      </w:r>
      <w:proofErr w:type="spellEnd"/>
      <w:r w:rsidRPr="003E4E51">
        <w:rPr>
          <w:rFonts w:ascii="Times New Roman" w:hAnsi="Times New Roman"/>
          <w:sz w:val="28"/>
          <w:szCs w:val="28"/>
          <w:lang w:val="en-US"/>
        </w:rPr>
        <w:t>: by massing the building in the shape of a que</w:t>
      </w:r>
      <w:r w:rsidRPr="003E4E51">
        <w:rPr>
          <w:rFonts w:ascii="Times New Roman" w:hAnsi="Times New Roman"/>
          <w:sz w:val="28"/>
          <w:szCs w:val="28"/>
          <w:lang w:val="en-US"/>
        </w:rPr>
        <w:t>s</w:t>
      </w:r>
      <w:r w:rsidRPr="003E4E51">
        <w:rPr>
          <w:rFonts w:ascii="Times New Roman" w:hAnsi="Times New Roman"/>
          <w:sz w:val="28"/>
          <w:szCs w:val="28"/>
          <w:lang w:val="en-US"/>
        </w:rPr>
        <w:t xml:space="preserve">tion mark, </w:t>
      </w:r>
      <w:proofErr w:type="spellStart"/>
      <w:r w:rsidRPr="003E4E51">
        <w:rPr>
          <w:rFonts w:ascii="Times New Roman" w:hAnsi="Times New Roman"/>
          <w:sz w:val="28"/>
          <w:szCs w:val="28"/>
          <w:lang w:val="en-US"/>
        </w:rPr>
        <w:t>Isozaki</w:t>
      </w:r>
      <w:proofErr w:type="spellEnd"/>
      <w:r w:rsidRPr="003E4E51">
        <w:rPr>
          <w:rFonts w:ascii="Times New Roman" w:hAnsi="Times New Roman"/>
          <w:sz w:val="28"/>
          <w:szCs w:val="28"/>
          <w:lang w:val="en-US"/>
        </w:rPr>
        <w:t xml:space="preserve"> commented wittily on his incomprehension of his </w:t>
      </w:r>
      <w:proofErr w:type="gramStart"/>
      <w:r w:rsidRPr="003E4E51">
        <w:rPr>
          <w:rFonts w:ascii="Times New Roman" w:hAnsi="Times New Roman"/>
          <w:sz w:val="28"/>
          <w:szCs w:val="28"/>
          <w:lang w:val="en-US"/>
        </w:rPr>
        <w:t>co</w:t>
      </w:r>
      <w:r>
        <w:rPr>
          <w:rFonts w:ascii="Times New Roman" w:hAnsi="Times New Roman"/>
          <w:sz w:val="28"/>
          <w:szCs w:val="28"/>
          <w:lang w:val="en-US"/>
        </w:rPr>
        <w:t>untrymen's</w:t>
      </w:r>
      <w:proofErr w:type="gramEnd"/>
      <w:r>
        <w:rPr>
          <w:rFonts w:ascii="Times New Roman" w:hAnsi="Times New Roman"/>
          <w:sz w:val="28"/>
          <w:szCs w:val="28"/>
          <w:lang w:val="en-US"/>
        </w:rPr>
        <w:t xml:space="preserve"> obsession with golf.</w:t>
      </w:r>
    </w:p>
    <w:p w:rsidR="00036339" w:rsidRDefault="00036339" w:rsidP="00036339">
      <w:pPr>
        <w:pStyle w:val="aa"/>
        <w:spacing w:after="0" w:line="240" w:lineRule="auto"/>
        <w:ind w:left="0" w:firstLine="567"/>
        <w:jc w:val="both"/>
        <w:rPr>
          <w:rFonts w:ascii="Times New Roman" w:hAnsi="Times New Roman"/>
          <w:sz w:val="28"/>
          <w:szCs w:val="28"/>
          <w:lang w:val="en-US"/>
        </w:rPr>
      </w:pPr>
      <w:r w:rsidRPr="003E4E51">
        <w:rPr>
          <w:rFonts w:ascii="Times New Roman" w:hAnsi="Times New Roman"/>
          <w:sz w:val="28"/>
          <w:szCs w:val="28"/>
          <w:lang w:val="en-US"/>
        </w:rPr>
        <w:t xml:space="preserve">Later, his Western influences were decidedly mannerist, with Giulio Romano and Michelangelo replacing the classicists as sources. </w:t>
      </w:r>
      <w:proofErr w:type="spellStart"/>
      <w:r w:rsidRPr="003E4E51">
        <w:rPr>
          <w:rFonts w:ascii="Times New Roman" w:hAnsi="Times New Roman"/>
          <w:sz w:val="28"/>
          <w:szCs w:val="28"/>
          <w:lang w:val="en-US"/>
        </w:rPr>
        <w:t>Isozaki's</w:t>
      </w:r>
      <w:proofErr w:type="spellEnd"/>
      <w:r w:rsidRPr="003E4E51">
        <w:rPr>
          <w:rFonts w:ascii="Times New Roman" w:hAnsi="Times New Roman"/>
          <w:sz w:val="28"/>
          <w:szCs w:val="28"/>
          <w:lang w:val="en-US"/>
        </w:rPr>
        <w:t xml:space="preserve"> </w:t>
      </w:r>
      <w:smartTag w:uri="urn:schemas-microsoft-com:office:smarttags" w:element="PlaceName">
        <w:r w:rsidRPr="003E4E51">
          <w:rPr>
            <w:rFonts w:ascii="Times New Roman" w:hAnsi="Times New Roman"/>
            <w:sz w:val="28"/>
            <w:szCs w:val="28"/>
            <w:lang w:val="en-US"/>
          </w:rPr>
          <w:t>Tsukuba</w:t>
        </w:r>
      </w:smartTag>
      <w:r w:rsidRPr="003E4E51">
        <w:rPr>
          <w:rFonts w:ascii="Times New Roman" w:hAnsi="Times New Roman"/>
          <w:sz w:val="28"/>
          <w:szCs w:val="28"/>
          <w:lang w:val="en-US"/>
        </w:rPr>
        <w:t xml:space="preserve"> </w:t>
      </w:r>
      <w:smartTag w:uri="urn:schemas-microsoft-com:office:smarttags" w:element="PlaceType">
        <w:r w:rsidRPr="003E4E51">
          <w:rPr>
            <w:rFonts w:ascii="Times New Roman" w:hAnsi="Times New Roman"/>
            <w:sz w:val="28"/>
            <w:szCs w:val="28"/>
            <w:lang w:val="en-US"/>
          </w:rPr>
          <w:t>City</w:t>
        </w:r>
      </w:smartTag>
      <w:r w:rsidRPr="003E4E51">
        <w:rPr>
          <w:rFonts w:ascii="Times New Roman" w:hAnsi="Times New Roman"/>
          <w:sz w:val="28"/>
          <w:szCs w:val="28"/>
          <w:lang w:val="en-US"/>
        </w:rPr>
        <w:t xml:space="preserve"> </w:t>
      </w:r>
      <w:smartTag w:uri="urn:schemas-microsoft-com:office:smarttags" w:element="PlaceType">
        <w:r w:rsidRPr="003E4E51">
          <w:rPr>
            <w:rFonts w:ascii="Times New Roman" w:hAnsi="Times New Roman"/>
            <w:sz w:val="28"/>
            <w:szCs w:val="28"/>
            <w:lang w:val="en-US"/>
          </w:rPr>
          <w:t>Ce</w:t>
        </w:r>
        <w:r w:rsidRPr="003E4E51">
          <w:rPr>
            <w:rFonts w:ascii="Times New Roman" w:hAnsi="Times New Roman"/>
            <w:sz w:val="28"/>
            <w:szCs w:val="28"/>
            <w:lang w:val="en-US"/>
          </w:rPr>
          <w:t>n</w:t>
        </w:r>
        <w:r w:rsidRPr="003E4E51">
          <w:rPr>
            <w:rFonts w:ascii="Times New Roman" w:hAnsi="Times New Roman"/>
            <w:sz w:val="28"/>
            <w:szCs w:val="28"/>
            <w:lang w:val="en-US"/>
          </w:rPr>
          <w:t>ter</w:t>
        </w:r>
      </w:smartTag>
      <w:r w:rsidRPr="003E4E51">
        <w:rPr>
          <w:rFonts w:ascii="Times New Roman" w:hAnsi="Times New Roman"/>
          <w:sz w:val="28"/>
          <w:szCs w:val="28"/>
          <w:lang w:val="en-US"/>
        </w:rPr>
        <w:t xml:space="preserve"> of 1979-1983, located in </w:t>
      </w:r>
      <w:smartTag w:uri="urn:schemas-microsoft-com:office:smarttags" w:element="City">
        <w:r w:rsidRPr="003E4E51">
          <w:rPr>
            <w:rFonts w:ascii="Times New Roman" w:hAnsi="Times New Roman"/>
            <w:sz w:val="28"/>
            <w:szCs w:val="28"/>
            <w:lang w:val="en-US"/>
          </w:rPr>
          <w:t>Ibaraki</w:t>
        </w:r>
      </w:smartTag>
      <w:r w:rsidRPr="003E4E51">
        <w:rPr>
          <w:rFonts w:ascii="Times New Roman" w:hAnsi="Times New Roman"/>
          <w:sz w:val="28"/>
          <w:szCs w:val="28"/>
          <w:lang w:val="en-US"/>
        </w:rPr>
        <w:t xml:space="preserve">, is a complex of buildings clearly indebted to Michelangelo's </w:t>
      </w:r>
      <w:proofErr w:type="spellStart"/>
      <w:r w:rsidRPr="003E4E51">
        <w:rPr>
          <w:rFonts w:ascii="Times New Roman" w:hAnsi="Times New Roman"/>
          <w:sz w:val="28"/>
          <w:szCs w:val="28"/>
          <w:lang w:val="en-US"/>
        </w:rPr>
        <w:t>Campidoglio</w:t>
      </w:r>
      <w:proofErr w:type="spellEnd"/>
      <w:r w:rsidRPr="003E4E51">
        <w:rPr>
          <w:rFonts w:ascii="Times New Roman" w:hAnsi="Times New Roman"/>
          <w:sz w:val="28"/>
          <w:szCs w:val="28"/>
          <w:lang w:val="en-US"/>
        </w:rPr>
        <w:t xml:space="preserve"> in </w:t>
      </w:r>
      <w:smartTag w:uri="urn:schemas-microsoft-com:office:smarttags" w:element="City">
        <w:smartTag w:uri="urn:schemas-microsoft-com:office:smarttags" w:element="place">
          <w:r w:rsidRPr="003E4E51">
            <w:rPr>
              <w:rFonts w:ascii="Times New Roman" w:hAnsi="Times New Roman"/>
              <w:sz w:val="28"/>
              <w:szCs w:val="28"/>
              <w:lang w:val="en-US"/>
            </w:rPr>
            <w:t>Rome</w:t>
          </w:r>
        </w:smartTag>
      </w:smartTag>
      <w:r w:rsidRPr="003E4E51">
        <w:rPr>
          <w:rFonts w:ascii="Times New Roman" w:hAnsi="Times New Roman"/>
          <w:sz w:val="28"/>
          <w:szCs w:val="28"/>
          <w:lang w:val="en-US"/>
        </w:rPr>
        <w:t>, but not at all limited by it. Chosen as pr</w:t>
      </w:r>
      <w:r w:rsidRPr="003E4E51">
        <w:rPr>
          <w:rFonts w:ascii="Times New Roman" w:hAnsi="Times New Roman"/>
          <w:sz w:val="28"/>
          <w:szCs w:val="28"/>
          <w:lang w:val="en-US"/>
        </w:rPr>
        <w:t>o</w:t>
      </w:r>
      <w:r w:rsidRPr="003E4E51">
        <w:rPr>
          <w:rFonts w:ascii="Times New Roman" w:hAnsi="Times New Roman"/>
          <w:sz w:val="28"/>
          <w:szCs w:val="28"/>
          <w:lang w:val="en-US"/>
        </w:rPr>
        <w:t xml:space="preserve">ject director for this urban development, </w:t>
      </w:r>
      <w:proofErr w:type="spellStart"/>
      <w:r w:rsidRPr="003E4E51">
        <w:rPr>
          <w:rFonts w:ascii="Times New Roman" w:hAnsi="Times New Roman"/>
          <w:sz w:val="28"/>
          <w:szCs w:val="28"/>
          <w:lang w:val="en-US"/>
        </w:rPr>
        <w:t>Isozaki</w:t>
      </w:r>
      <w:proofErr w:type="spellEnd"/>
      <w:r w:rsidRPr="003E4E51">
        <w:rPr>
          <w:rFonts w:ascii="Times New Roman" w:hAnsi="Times New Roman"/>
          <w:sz w:val="28"/>
          <w:szCs w:val="28"/>
          <w:lang w:val="en-US"/>
        </w:rPr>
        <w:t xml:space="preserve"> created a design that included large, colorful buildings, a large plaza, and a sunken garden that provides as clear a statement of post-modern aims as any project built in Europe or the </w:t>
      </w:r>
      <w:smartTag w:uri="urn:schemas-microsoft-com:office:smarttags" w:element="country-region">
        <w:smartTag w:uri="urn:schemas-microsoft-com:office:smarttags" w:element="place">
          <w:r w:rsidRPr="003E4E51">
            <w:rPr>
              <w:rFonts w:ascii="Times New Roman" w:hAnsi="Times New Roman"/>
              <w:sz w:val="28"/>
              <w:szCs w:val="28"/>
              <w:lang w:val="en-US"/>
            </w:rPr>
            <w:t>United States</w:t>
          </w:r>
        </w:smartTag>
      </w:smartTag>
      <w:r w:rsidRPr="003E4E51">
        <w:rPr>
          <w:rFonts w:ascii="Times New Roman" w:hAnsi="Times New Roman"/>
          <w:sz w:val="28"/>
          <w:szCs w:val="28"/>
          <w:lang w:val="en-US"/>
        </w:rPr>
        <w:t>.</w:t>
      </w:r>
    </w:p>
    <w:p w:rsidR="00036339" w:rsidRPr="003E4E51" w:rsidRDefault="00036339" w:rsidP="00036339">
      <w:pPr>
        <w:pStyle w:val="aa"/>
        <w:spacing w:after="0" w:line="240" w:lineRule="auto"/>
        <w:ind w:left="0" w:firstLine="567"/>
        <w:jc w:val="both"/>
        <w:rPr>
          <w:rFonts w:ascii="Times New Roman" w:hAnsi="Times New Roman"/>
          <w:sz w:val="28"/>
          <w:szCs w:val="28"/>
          <w:lang w:val="en-US"/>
        </w:rPr>
      </w:pPr>
      <w:r w:rsidRPr="003E4E51">
        <w:rPr>
          <w:rFonts w:ascii="Times New Roman" w:hAnsi="Times New Roman"/>
          <w:sz w:val="28"/>
          <w:szCs w:val="28"/>
          <w:lang w:val="en-US"/>
        </w:rPr>
        <w:t xml:space="preserve">This </w:t>
      </w:r>
      <w:proofErr w:type="gramStart"/>
      <w:r w:rsidRPr="003E4E51">
        <w:rPr>
          <w:rFonts w:ascii="Times New Roman" w:hAnsi="Times New Roman"/>
          <w:sz w:val="28"/>
          <w:szCs w:val="28"/>
          <w:lang w:val="en-US"/>
        </w:rPr>
        <w:t>new-found</w:t>
      </w:r>
      <w:proofErr w:type="gramEnd"/>
      <w:r w:rsidRPr="003E4E51">
        <w:rPr>
          <w:rFonts w:ascii="Times New Roman" w:hAnsi="Times New Roman"/>
          <w:sz w:val="28"/>
          <w:szCs w:val="28"/>
          <w:lang w:val="en-US"/>
        </w:rPr>
        <w:t xml:space="preserve"> fascination with what post-modern guru Robert </w:t>
      </w:r>
      <w:proofErr w:type="spellStart"/>
      <w:r w:rsidRPr="003E4E51">
        <w:rPr>
          <w:rFonts w:ascii="Times New Roman" w:hAnsi="Times New Roman"/>
          <w:sz w:val="28"/>
          <w:szCs w:val="28"/>
          <w:lang w:val="en-US"/>
        </w:rPr>
        <w:t>Venturi</w:t>
      </w:r>
      <w:proofErr w:type="spellEnd"/>
      <w:r w:rsidRPr="003E4E51">
        <w:rPr>
          <w:rFonts w:ascii="Times New Roman" w:hAnsi="Times New Roman"/>
          <w:sz w:val="28"/>
          <w:szCs w:val="28"/>
          <w:lang w:val="en-US"/>
        </w:rPr>
        <w:t xml:space="preserve"> called "complexity and contradiction" coincided with </w:t>
      </w:r>
      <w:proofErr w:type="spellStart"/>
      <w:r w:rsidRPr="003E4E51">
        <w:rPr>
          <w:rFonts w:ascii="Times New Roman" w:hAnsi="Times New Roman"/>
          <w:sz w:val="28"/>
          <w:szCs w:val="28"/>
          <w:lang w:val="en-US"/>
        </w:rPr>
        <w:t>Isozaki's</w:t>
      </w:r>
      <w:proofErr w:type="spellEnd"/>
      <w:r w:rsidRPr="003E4E51">
        <w:rPr>
          <w:rFonts w:ascii="Times New Roman" w:hAnsi="Times New Roman"/>
          <w:sz w:val="28"/>
          <w:szCs w:val="28"/>
          <w:lang w:val="en-US"/>
        </w:rPr>
        <w:t xml:space="preserve"> interest in building outside of his native country. His Los Angeles County Museum of Contemporary Art (1984-1985) may be the </w:t>
      </w:r>
      <w:proofErr w:type="gramStart"/>
      <w:r w:rsidRPr="003E4E51">
        <w:rPr>
          <w:rFonts w:ascii="Times New Roman" w:hAnsi="Times New Roman"/>
          <w:sz w:val="28"/>
          <w:szCs w:val="28"/>
          <w:lang w:val="en-US"/>
        </w:rPr>
        <w:t>best known</w:t>
      </w:r>
      <w:proofErr w:type="gramEnd"/>
      <w:r w:rsidRPr="003E4E51">
        <w:rPr>
          <w:rFonts w:ascii="Times New Roman" w:hAnsi="Times New Roman"/>
          <w:sz w:val="28"/>
          <w:szCs w:val="28"/>
          <w:lang w:val="en-US"/>
        </w:rPr>
        <w:t xml:space="preserve"> structure by </w:t>
      </w:r>
      <w:r>
        <w:rPr>
          <w:rFonts w:ascii="Times New Roman" w:hAnsi="Times New Roman"/>
          <w:sz w:val="28"/>
          <w:szCs w:val="28"/>
          <w:lang w:val="en-US"/>
        </w:rPr>
        <w:t xml:space="preserve">a Japanese designer in </w:t>
      </w:r>
      <w:smartTag w:uri="urn:schemas-microsoft-com:office:smarttags" w:element="country-region">
        <w:smartTag w:uri="urn:schemas-microsoft-com:office:smarttags" w:element="place">
          <w:r>
            <w:rPr>
              <w:rFonts w:ascii="Times New Roman" w:hAnsi="Times New Roman"/>
              <w:sz w:val="28"/>
              <w:szCs w:val="28"/>
              <w:lang w:val="en-US"/>
            </w:rPr>
            <w:t>Ame</w:t>
          </w:r>
          <w:r>
            <w:rPr>
              <w:rFonts w:ascii="Times New Roman" w:hAnsi="Times New Roman"/>
              <w:sz w:val="28"/>
              <w:szCs w:val="28"/>
              <w:lang w:val="en-US"/>
            </w:rPr>
            <w:t>r</w:t>
          </w:r>
          <w:r>
            <w:rPr>
              <w:rFonts w:ascii="Times New Roman" w:hAnsi="Times New Roman"/>
              <w:sz w:val="28"/>
              <w:szCs w:val="28"/>
              <w:lang w:val="en-US"/>
            </w:rPr>
            <w:t>ica</w:t>
          </w:r>
        </w:smartTag>
      </w:smartTag>
      <w:r>
        <w:rPr>
          <w:rFonts w:ascii="Times New Roman" w:hAnsi="Times New Roman"/>
          <w:sz w:val="28"/>
          <w:szCs w:val="28"/>
          <w:lang w:val="en-US"/>
        </w:rPr>
        <w:t>.</w:t>
      </w:r>
    </w:p>
    <w:p w:rsidR="00036339" w:rsidRPr="003E4E51" w:rsidRDefault="00036339" w:rsidP="00036339">
      <w:pPr>
        <w:pStyle w:val="aa"/>
        <w:spacing w:after="0" w:line="240" w:lineRule="auto"/>
        <w:ind w:left="0" w:firstLine="567"/>
        <w:jc w:val="both"/>
        <w:rPr>
          <w:rFonts w:ascii="Times New Roman" w:hAnsi="Times New Roman"/>
          <w:sz w:val="28"/>
          <w:szCs w:val="28"/>
          <w:lang w:val="en-US"/>
        </w:rPr>
      </w:pPr>
      <w:proofErr w:type="spellStart"/>
      <w:r w:rsidRPr="003E4E51">
        <w:rPr>
          <w:rFonts w:ascii="Times New Roman" w:hAnsi="Times New Roman"/>
          <w:sz w:val="28"/>
          <w:szCs w:val="28"/>
          <w:lang w:val="en-US"/>
        </w:rPr>
        <w:t>Isozaki</w:t>
      </w:r>
      <w:proofErr w:type="spellEnd"/>
      <w:r w:rsidRPr="003E4E51">
        <w:rPr>
          <w:rFonts w:ascii="Times New Roman" w:hAnsi="Times New Roman"/>
          <w:sz w:val="28"/>
          <w:szCs w:val="28"/>
          <w:lang w:val="en-US"/>
        </w:rPr>
        <w:t xml:space="preserve"> was, in fact, one of only a handful of Japanese architects to have some impact in the West. In June </w:t>
      </w:r>
      <w:proofErr w:type="gramStart"/>
      <w:r w:rsidRPr="003E4E51">
        <w:rPr>
          <w:rFonts w:ascii="Times New Roman" w:hAnsi="Times New Roman"/>
          <w:sz w:val="28"/>
          <w:szCs w:val="28"/>
          <w:lang w:val="en-US"/>
        </w:rPr>
        <w:t>1997</w:t>
      </w:r>
      <w:proofErr w:type="gramEnd"/>
      <w:r w:rsidRPr="003E4E51">
        <w:rPr>
          <w:rFonts w:ascii="Times New Roman" w:hAnsi="Times New Roman"/>
          <w:sz w:val="28"/>
          <w:szCs w:val="28"/>
          <w:lang w:val="en-US"/>
        </w:rPr>
        <w:t xml:space="preserve"> the MOMA celebrated its 18th years by honoring 18 individu</w:t>
      </w:r>
      <w:r>
        <w:rPr>
          <w:rFonts w:ascii="Times New Roman" w:hAnsi="Times New Roman"/>
          <w:sz w:val="28"/>
          <w:szCs w:val="28"/>
          <w:lang w:val="en-US"/>
        </w:rPr>
        <w:t xml:space="preserve">als, including creator </w:t>
      </w:r>
      <w:proofErr w:type="spellStart"/>
      <w:r>
        <w:rPr>
          <w:rFonts w:ascii="Times New Roman" w:hAnsi="Times New Roman"/>
          <w:sz w:val="28"/>
          <w:szCs w:val="28"/>
          <w:lang w:val="en-US"/>
        </w:rPr>
        <w:t>Isozaki</w:t>
      </w:r>
      <w:proofErr w:type="spellEnd"/>
      <w:r>
        <w:rPr>
          <w:rFonts w:ascii="Times New Roman" w:hAnsi="Times New Roman"/>
          <w:sz w:val="28"/>
          <w:szCs w:val="28"/>
          <w:lang w:val="en-US"/>
        </w:rPr>
        <w:t>.</w:t>
      </w:r>
    </w:p>
    <w:p w:rsidR="00036339" w:rsidRPr="003E4E51" w:rsidRDefault="00036339" w:rsidP="00036339">
      <w:pPr>
        <w:pStyle w:val="aa"/>
        <w:spacing w:after="0" w:line="240" w:lineRule="auto"/>
        <w:ind w:left="0" w:firstLine="567"/>
        <w:jc w:val="both"/>
        <w:rPr>
          <w:rFonts w:ascii="Times New Roman" w:hAnsi="Times New Roman"/>
          <w:sz w:val="28"/>
          <w:szCs w:val="28"/>
          <w:lang w:val="en-US"/>
        </w:rPr>
      </w:pPr>
      <w:proofErr w:type="spellStart"/>
      <w:r w:rsidRPr="003E4E51">
        <w:rPr>
          <w:rFonts w:ascii="Times New Roman" w:hAnsi="Times New Roman"/>
          <w:sz w:val="28"/>
          <w:szCs w:val="28"/>
          <w:lang w:val="en-US"/>
        </w:rPr>
        <w:t>Isozaki's</w:t>
      </w:r>
      <w:proofErr w:type="spellEnd"/>
      <w:r w:rsidRPr="003E4E51">
        <w:rPr>
          <w:rFonts w:ascii="Times New Roman" w:hAnsi="Times New Roman"/>
          <w:sz w:val="28"/>
          <w:szCs w:val="28"/>
          <w:lang w:val="en-US"/>
        </w:rPr>
        <w:t xml:space="preserve"> popularity and prestige as an architect </w:t>
      </w:r>
      <w:proofErr w:type="gramStart"/>
      <w:r w:rsidRPr="003E4E51">
        <w:rPr>
          <w:rFonts w:ascii="Times New Roman" w:hAnsi="Times New Roman"/>
          <w:sz w:val="28"/>
          <w:szCs w:val="28"/>
          <w:lang w:val="en-US"/>
        </w:rPr>
        <w:t>is reflected</w:t>
      </w:r>
      <w:proofErr w:type="gramEnd"/>
      <w:r w:rsidRPr="003E4E51">
        <w:rPr>
          <w:rFonts w:ascii="Times New Roman" w:hAnsi="Times New Roman"/>
          <w:sz w:val="28"/>
          <w:szCs w:val="28"/>
          <w:lang w:val="en-US"/>
        </w:rPr>
        <w:t xml:space="preserve"> in the commi</w:t>
      </w:r>
      <w:r w:rsidRPr="003E4E51">
        <w:rPr>
          <w:rFonts w:ascii="Times New Roman" w:hAnsi="Times New Roman"/>
          <w:sz w:val="28"/>
          <w:szCs w:val="28"/>
          <w:lang w:val="en-US"/>
        </w:rPr>
        <w:t>s</w:t>
      </w:r>
      <w:r w:rsidRPr="003E4E51">
        <w:rPr>
          <w:rFonts w:ascii="Times New Roman" w:hAnsi="Times New Roman"/>
          <w:sz w:val="28"/>
          <w:szCs w:val="28"/>
          <w:lang w:val="en-US"/>
        </w:rPr>
        <w:t xml:space="preserve">sions he took throughout the </w:t>
      </w:r>
      <w:smartTag w:uri="urn:schemas-microsoft-com:office:smarttags" w:element="country-region">
        <w:r w:rsidRPr="003E4E51">
          <w:rPr>
            <w:rFonts w:ascii="Times New Roman" w:hAnsi="Times New Roman"/>
            <w:sz w:val="28"/>
            <w:szCs w:val="28"/>
            <w:lang w:val="en-US"/>
          </w:rPr>
          <w:t>U.S.</w:t>
        </w:r>
      </w:smartTag>
      <w:r w:rsidRPr="003E4E51">
        <w:rPr>
          <w:rFonts w:ascii="Times New Roman" w:hAnsi="Times New Roman"/>
          <w:sz w:val="28"/>
          <w:szCs w:val="28"/>
          <w:lang w:val="en-US"/>
        </w:rPr>
        <w:t xml:space="preserve"> and </w:t>
      </w:r>
      <w:smartTag w:uri="urn:schemas-microsoft-com:office:smarttags" w:element="place">
        <w:r w:rsidRPr="003E4E51">
          <w:rPr>
            <w:rFonts w:ascii="Times New Roman" w:hAnsi="Times New Roman"/>
            <w:sz w:val="28"/>
            <w:szCs w:val="28"/>
            <w:lang w:val="en-US"/>
          </w:rPr>
          <w:t>Europe</w:t>
        </w:r>
      </w:smartTag>
      <w:r w:rsidRPr="003E4E51">
        <w:rPr>
          <w:rFonts w:ascii="Times New Roman" w:hAnsi="Times New Roman"/>
          <w:sz w:val="28"/>
          <w:szCs w:val="28"/>
          <w:lang w:val="en-US"/>
        </w:rPr>
        <w:t>. He was a part of a cadre of excl</w:t>
      </w:r>
      <w:r w:rsidRPr="003E4E51">
        <w:rPr>
          <w:rFonts w:ascii="Times New Roman" w:hAnsi="Times New Roman"/>
          <w:sz w:val="28"/>
          <w:szCs w:val="28"/>
          <w:lang w:val="en-US"/>
        </w:rPr>
        <w:t>u</w:t>
      </w:r>
      <w:r w:rsidRPr="003E4E51">
        <w:rPr>
          <w:rFonts w:ascii="Times New Roman" w:hAnsi="Times New Roman"/>
          <w:sz w:val="28"/>
          <w:szCs w:val="28"/>
          <w:lang w:val="en-US"/>
        </w:rPr>
        <w:t xml:space="preserve">sive architects enlisted by Disney to design buildings throughout the </w:t>
      </w:r>
      <w:smartTag w:uri="urn:schemas-microsoft-com:office:smarttags" w:element="country-region">
        <w:smartTag w:uri="urn:schemas-microsoft-com:office:smarttags" w:element="place">
          <w:r w:rsidRPr="003E4E51">
            <w:rPr>
              <w:rFonts w:ascii="Times New Roman" w:hAnsi="Times New Roman"/>
              <w:sz w:val="28"/>
              <w:szCs w:val="28"/>
              <w:lang w:val="en-US"/>
            </w:rPr>
            <w:t>U.S.</w:t>
          </w:r>
        </w:smartTag>
      </w:smartTag>
      <w:r w:rsidRPr="003E4E51">
        <w:rPr>
          <w:rFonts w:ascii="Times New Roman" w:hAnsi="Times New Roman"/>
          <w:sz w:val="28"/>
          <w:szCs w:val="28"/>
          <w:lang w:val="en-US"/>
        </w:rPr>
        <w:t xml:space="preserve"> His cre</w:t>
      </w:r>
      <w:r w:rsidRPr="003E4E51">
        <w:rPr>
          <w:rFonts w:ascii="Times New Roman" w:hAnsi="Times New Roman"/>
          <w:sz w:val="28"/>
          <w:szCs w:val="28"/>
          <w:lang w:val="en-US"/>
        </w:rPr>
        <w:t>a</w:t>
      </w:r>
      <w:r w:rsidRPr="003E4E51">
        <w:rPr>
          <w:rFonts w:ascii="Times New Roman" w:hAnsi="Times New Roman"/>
          <w:sz w:val="28"/>
          <w:szCs w:val="28"/>
          <w:lang w:val="en-US"/>
        </w:rPr>
        <w:t>ti</w:t>
      </w:r>
      <w:r>
        <w:rPr>
          <w:rFonts w:ascii="Times New Roman" w:hAnsi="Times New Roman"/>
          <w:sz w:val="28"/>
          <w:szCs w:val="28"/>
          <w:lang w:val="en-US"/>
        </w:rPr>
        <w:t xml:space="preserve">on stands just outside </w:t>
      </w:r>
      <w:smartTag w:uri="urn:schemas-microsoft-com:office:smarttags" w:element="City">
        <w:smartTag w:uri="urn:schemas-microsoft-com:office:smarttags" w:element="place">
          <w:r>
            <w:rPr>
              <w:rFonts w:ascii="Times New Roman" w:hAnsi="Times New Roman"/>
              <w:sz w:val="28"/>
              <w:szCs w:val="28"/>
              <w:lang w:val="en-US"/>
            </w:rPr>
            <w:t>Orlando</w:t>
          </w:r>
        </w:smartTag>
      </w:smartTag>
      <w:r>
        <w:rPr>
          <w:rFonts w:ascii="Times New Roman" w:hAnsi="Times New Roman"/>
          <w:sz w:val="28"/>
          <w:szCs w:val="28"/>
          <w:lang w:val="en-US"/>
        </w:rPr>
        <w:t>.</w:t>
      </w:r>
    </w:p>
    <w:p w:rsidR="00036339" w:rsidRPr="003E4E51" w:rsidRDefault="00036339" w:rsidP="00036339">
      <w:pPr>
        <w:pStyle w:val="aa"/>
        <w:spacing w:after="0" w:line="240" w:lineRule="auto"/>
        <w:ind w:left="0" w:firstLine="567"/>
        <w:jc w:val="both"/>
        <w:rPr>
          <w:rFonts w:ascii="Times New Roman" w:hAnsi="Times New Roman"/>
          <w:sz w:val="28"/>
          <w:szCs w:val="28"/>
          <w:lang w:val="en-US"/>
        </w:rPr>
      </w:pPr>
      <w:r w:rsidRPr="003E4E51">
        <w:rPr>
          <w:rFonts w:ascii="Times New Roman" w:hAnsi="Times New Roman"/>
          <w:sz w:val="28"/>
          <w:szCs w:val="28"/>
          <w:lang w:val="en-US"/>
        </w:rPr>
        <w:t xml:space="preserve">The only house he has designed outside of </w:t>
      </w:r>
      <w:smartTag w:uri="urn:schemas-microsoft-com:office:smarttags" w:element="country-region">
        <w:smartTag w:uri="urn:schemas-microsoft-com:office:smarttags" w:element="place">
          <w:r w:rsidRPr="003E4E51">
            <w:rPr>
              <w:rFonts w:ascii="Times New Roman" w:hAnsi="Times New Roman"/>
              <w:sz w:val="28"/>
              <w:szCs w:val="28"/>
              <w:lang w:val="en-US"/>
            </w:rPr>
            <w:t>Japan</w:t>
          </w:r>
        </w:smartTag>
      </w:smartTag>
      <w:r w:rsidRPr="003E4E51">
        <w:rPr>
          <w:rFonts w:ascii="Times New Roman" w:hAnsi="Times New Roman"/>
          <w:sz w:val="28"/>
          <w:szCs w:val="28"/>
          <w:lang w:val="en-US"/>
        </w:rPr>
        <w:t xml:space="preserve"> listed for $1.3 million in 1997. </w:t>
      </w:r>
      <w:proofErr w:type="spellStart"/>
      <w:r w:rsidRPr="003E4E51">
        <w:rPr>
          <w:rFonts w:ascii="Times New Roman" w:hAnsi="Times New Roman"/>
          <w:sz w:val="28"/>
          <w:szCs w:val="28"/>
          <w:lang w:val="en-US"/>
        </w:rPr>
        <w:t>Isozaki</w:t>
      </w:r>
      <w:proofErr w:type="spellEnd"/>
      <w:r w:rsidRPr="003E4E51">
        <w:rPr>
          <w:rFonts w:ascii="Times New Roman" w:hAnsi="Times New Roman"/>
          <w:sz w:val="28"/>
          <w:szCs w:val="28"/>
          <w:lang w:val="en-US"/>
        </w:rPr>
        <w:t xml:space="preserve"> was one of a team of world-famous architects to design two huge business complexes on </w:t>
      </w:r>
      <w:smartTag w:uri="urn:schemas-microsoft-com:office:smarttags" w:element="State">
        <w:smartTag w:uri="urn:schemas-microsoft-com:office:smarttags" w:element="place">
          <w:r w:rsidRPr="003E4E51">
            <w:rPr>
              <w:rFonts w:ascii="Times New Roman" w:hAnsi="Times New Roman"/>
              <w:sz w:val="28"/>
              <w:szCs w:val="28"/>
              <w:lang w:val="en-US"/>
            </w:rPr>
            <w:t>Berlin</w:t>
          </w:r>
        </w:smartTag>
      </w:smartTag>
      <w:r w:rsidRPr="003E4E51">
        <w:rPr>
          <w:rFonts w:ascii="Times New Roman" w:hAnsi="Times New Roman"/>
          <w:sz w:val="28"/>
          <w:szCs w:val="28"/>
          <w:lang w:val="en-US"/>
        </w:rPr>
        <w:t xml:space="preserve">'s </w:t>
      </w:r>
      <w:proofErr w:type="spellStart"/>
      <w:r w:rsidRPr="003E4E51">
        <w:rPr>
          <w:rFonts w:ascii="Times New Roman" w:hAnsi="Times New Roman"/>
          <w:sz w:val="28"/>
          <w:szCs w:val="28"/>
          <w:lang w:val="en-US"/>
        </w:rPr>
        <w:t>Potzdamer</w:t>
      </w:r>
      <w:proofErr w:type="spellEnd"/>
      <w:r w:rsidRPr="003E4E51">
        <w:rPr>
          <w:rFonts w:ascii="Times New Roman" w:hAnsi="Times New Roman"/>
          <w:sz w:val="28"/>
          <w:szCs w:val="28"/>
          <w:lang w:val="en-US"/>
        </w:rPr>
        <w:t xml:space="preserve"> </w:t>
      </w:r>
      <w:proofErr w:type="spellStart"/>
      <w:r w:rsidRPr="003E4E51">
        <w:rPr>
          <w:rFonts w:ascii="Times New Roman" w:hAnsi="Times New Roman"/>
          <w:sz w:val="28"/>
          <w:szCs w:val="28"/>
          <w:lang w:val="en-US"/>
        </w:rPr>
        <w:t>Platz</w:t>
      </w:r>
      <w:proofErr w:type="spellEnd"/>
      <w:r w:rsidRPr="003E4E51">
        <w:rPr>
          <w:rFonts w:ascii="Times New Roman" w:hAnsi="Times New Roman"/>
          <w:sz w:val="28"/>
          <w:szCs w:val="28"/>
          <w:lang w:val="en-US"/>
        </w:rPr>
        <w:t xml:space="preserve">. He branched out by designing the sets for the Lyon Opera's production of Madame Butterfly. Beside the </w:t>
      </w:r>
      <w:smartTag w:uri="urn:schemas-microsoft-com:office:smarttags" w:element="City">
        <w:smartTag w:uri="urn:schemas-microsoft-com:office:smarttags" w:element="place">
          <w:r w:rsidRPr="003E4E51">
            <w:rPr>
              <w:rFonts w:ascii="Times New Roman" w:hAnsi="Times New Roman"/>
              <w:sz w:val="28"/>
              <w:szCs w:val="28"/>
              <w:lang w:val="en-US"/>
            </w:rPr>
            <w:t>Barcelona</w:t>
          </w:r>
        </w:smartTag>
      </w:smartTag>
      <w:r w:rsidRPr="003E4E51">
        <w:rPr>
          <w:rFonts w:ascii="Times New Roman" w:hAnsi="Times New Roman"/>
          <w:sz w:val="28"/>
          <w:szCs w:val="28"/>
          <w:lang w:val="en-US"/>
        </w:rPr>
        <w:t xml:space="preserve"> Olympic stadium is the Games' most striking structure--the $100-million </w:t>
      </w:r>
      <w:proofErr w:type="spellStart"/>
      <w:r w:rsidRPr="003E4E51">
        <w:rPr>
          <w:rFonts w:ascii="Times New Roman" w:hAnsi="Times New Roman"/>
          <w:sz w:val="28"/>
          <w:szCs w:val="28"/>
          <w:lang w:val="en-US"/>
        </w:rPr>
        <w:t>Sant</w:t>
      </w:r>
      <w:proofErr w:type="spellEnd"/>
      <w:r w:rsidRPr="003E4E51">
        <w:rPr>
          <w:rFonts w:ascii="Times New Roman" w:hAnsi="Times New Roman"/>
          <w:sz w:val="28"/>
          <w:szCs w:val="28"/>
          <w:lang w:val="en-US"/>
        </w:rPr>
        <w:t xml:space="preserve"> Jordi sports palace designed by</w:t>
      </w:r>
      <w:r>
        <w:rPr>
          <w:rFonts w:ascii="Times New Roman" w:hAnsi="Times New Roman"/>
          <w:sz w:val="28"/>
          <w:szCs w:val="28"/>
          <w:lang w:val="en-US"/>
        </w:rPr>
        <w:t xml:space="preserve"> </w:t>
      </w:r>
      <w:proofErr w:type="spellStart"/>
      <w:r>
        <w:rPr>
          <w:rFonts w:ascii="Times New Roman" w:hAnsi="Times New Roman"/>
          <w:sz w:val="28"/>
          <w:szCs w:val="28"/>
          <w:lang w:val="en-US"/>
        </w:rPr>
        <w:t>Isozaki</w:t>
      </w:r>
      <w:proofErr w:type="spellEnd"/>
      <w:r>
        <w:rPr>
          <w:rFonts w:ascii="Times New Roman" w:hAnsi="Times New Roman"/>
          <w:sz w:val="28"/>
          <w:szCs w:val="28"/>
          <w:lang w:val="en-US"/>
        </w:rPr>
        <w:t xml:space="preserve"> for the 1992 Olympics.</w:t>
      </w:r>
    </w:p>
    <w:p w:rsidR="00036339" w:rsidRPr="003E4E51" w:rsidRDefault="00036339" w:rsidP="00036339">
      <w:pPr>
        <w:pStyle w:val="aa"/>
        <w:spacing w:after="0" w:line="240" w:lineRule="auto"/>
        <w:ind w:left="0" w:firstLine="567"/>
        <w:jc w:val="both"/>
        <w:rPr>
          <w:rFonts w:ascii="Times New Roman" w:hAnsi="Times New Roman"/>
          <w:sz w:val="28"/>
          <w:szCs w:val="28"/>
          <w:lang w:val="en-US"/>
        </w:rPr>
      </w:pPr>
      <w:r w:rsidRPr="003E4E51">
        <w:rPr>
          <w:rFonts w:ascii="Times New Roman" w:hAnsi="Times New Roman"/>
          <w:sz w:val="28"/>
          <w:szCs w:val="28"/>
          <w:lang w:val="en-US"/>
        </w:rPr>
        <w:t xml:space="preserve">Other buildings in the West designed by </w:t>
      </w:r>
      <w:proofErr w:type="spellStart"/>
      <w:r w:rsidRPr="003E4E51">
        <w:rPr>
          <w:rFonts w:ascii="Times New Roman" w:hAnsi="Times New Roman"/>
          <w:sz w:val="28"/>
          <w:szCs w:val="28"/>
          <w:lang w:val="en-US"/>
        </w:rPr>
        <w:t>Isozaki</w:t>
      </w:r>
      <w:proofErr w:type="spellEnd"/>
      <w:r w:rsidRPr="003E4E51">
        <w:rPr>
          <w:rFonts w:ascii="Times New Roman" w:hAnsi="Times New Roman"/>
          <w:sz w:val="28"/>
          <w:szCs w:val="28"/>
          <w:lang w:val="en-US"/>
        </w:rPr>
        <w:t xml:space="preserve"> include museums in Nice, </w:t>
      </w:r>
      <w:proofErr w:type="spellStart"/>
      <w:r w:rsidRPr="003E4E51">
        <w:rPr>
          <w:rFonts w:ascii="Times New Roman" w:hAnsi="Times New Roman"/>
          <w:sz w:val="28"/>
          <w:szCs w:val="28"/>
          <w:lang w:val="en-US"/>
        </w:rPr>
        <w:t>Cario</w:t>
      </w:r>
      <w:proofErr w:type="spellEnd"/>
      <w:r w:rsidRPr="003E4E51">
        <w:rPr>
          <w:rFonts w:ascii="Times New Roman" w:hAnsi="Times New Roman"/>
          <w:sz w:val="28"/>
          <w:szCs w:val="28"/>
          <w:lang w:val="en-US"/>
        </w:rPr>
        <w:t xml:space="preserve">, as well as </w:t>
      </w:r>
      <w:smartTag w:uri="urn:schemas-microsoft-com:office:smarttags" w:element="City">
        <w:smartTag w:uri="urn:schemas-microsoft-com:office:smarttags" w:element="place">
          <w:r w:rsidRPr="003E4E51">
            <w:rPr>
              <w:rFonts w:ascii="Times New Roman" w:hAnsi="Times New Roman"/>
              <w:sz w:val="28"/>
              <w:szCs w:val="28"/>
              <w:lang w:val="en-US"/>
            </w:rPr>
            <w:t>Los Angeles</w:t>
          </w:r>
        </w:smartTag>
      </w:smartTag>
      <w:r w:rsidRPr="003E4E51">
        <w:rPr>
          <w:rFonts w:ascii="Times New Roman" w:hAnsi="Times New Roman"/>
          <w:sz w:val="28"/>
          <w:szCs w:val="28"/>
          <w:lang w:val="en-US"/>
        </w:rPr>
        <w:t>, and Brooklyn (NY), the American Pavilion at the Venice Biennale, and the Palladium discotheque in NY. Charles Jencks, an Amer</w:t>
      </w:r>
      <w:r w:rsidRPr="003E4E51">
        <w:rPr>
          <w:rFonts w:ascii="Times New Roman" w:hAnsi="Times New Roman"/>
          <w:sz w:val="28"/>
          <w:szCs w:val="28"/>
          <w:lang w:val="en-US"/>
        </w:rPr>
        <w:t>i</w:t>
      </w:r>
      <w:r w:rsidRPr="003E4E51">
        <w:rPr>
          <w:rFonts w:ascii="Times New Roman" w:hAnsi="Times New Roman"/>
          <w:sz w:val="28"/>
          <w:szCs w:val="28"/>
          <w:lang w:val="en-US"/>
        </w:rPr>
        <w:t xml:space="preserve">can critic noted </w:t>
      </w:r>
      <w:proofErr w:type="spellStart"/>
      <w:r w:rsidRPr="003E4E51">
        <w:rPr>
          <w:rFonts w:ascii="Times New Roman" w:hAnsi="Times New Roman"/>
          <w:sz w:val="28"/>
          <w:szCs w:val="28"/>
          <w:lang w:val="en-US"/>
        </w:rPr>
        <w:t>Isozaki</w:t>
      </w:r>
      <w:proofErr w:type="spellEnd"/>
      <w:r w:rsidRPr="003E4E51">
        <w:rPr>
          <w:rFonts w:ascii="Times New Roman" w:hAnsi="Times New Roman"/>
          <w:sz w:val="28"/>
          <w:szCs w:val="28"/>
          <w:lang w:val="en-US"/>
        </w:rPr>
        <w:t xml:space="preserve"> has taken the styl</w:t>
      </w:r>
      <w:r>
        <w:rPr>
          <w:rFonts w:ascii="Times New Roman" w:hAnsi="Times New Roman"/>
          <w:sz w:val="28"/>
          <w:szCs w:val="28"/>
          <w:lang w:val="en-US"/>
        </w:rPr>
        <w:t xml:space="preserve">e of the West </w:t>
      </w:r>
      <w:proofErr w:type="gramStart"/>
      <w:r>
        <w:rPr>
          <w:rFonts w:ascii="Times New Roman" w:hAnsi="Times New Roman"/>
          <w:sz w:val="28"/>
          <w:szCs w:val="28"/>
          <w:lang w:val="en-US"/>
        </w:rPr>
        <w:t>one step</w:t>
      </w:r>
      <w:proofErr w:type="gramEnd"/>
      <w:r>
        <w:rPr>
          <w:rFonts w:ascii="Times New Roman" w:hAnsi="Times New Roman"/>
          <w:sz w:val="28"/>
          <w:szCs w:val="28"/>
          <w:lang w:val="en-US"/>
        </w:rPr>
        <w:t xml:space="preserve"> further.</w:t>
      </w:r>
    </w:p>
    <w:p w:rsidR="00036339" w:rsidRPr="003E4E51" w:rsidRDefault="00036339" w:rsidP="00036339">
      <w:pPr>
        <w:pStyle w:val="aa"/>
        <w:spacing w:after="0" w:line="240" w:lineRule="auto"/>
        <w:ind w:left="0" w:firstLine="567"/>
        <w:jc w:val="both"/>
        <w:rPr>
          <w:rFonts w:ascii="Times New Roman" w:hAnsi="Times New Roman"/>
          <w:sz w:val="28"/>
          <w:szCs w:val="28"/>
          <w:lang w:val="en-US"/>
        </w:rPr>
      </w:pPr>
      <w:proofErr w:type="spellStart"/>
      <w:r w:rsidRPr="003E4E51">
        <w:rPr>
          <w:rFonts w:ascii="Times New Roman" w:hAnsi="Times New Roman"/>
          <w:sz w:val="28"/>
          <w:szCs w:val="28"/>
          <w:lang w:val="en-US"/>
        </w:rPr>
        <w:t>Isozaki's</w:t>
      </w:r>
      <w:proofErr w:type="spellEnd"/>
      <w:r w:rsidRPr="003E4E51">
        <w:rPr>
          <w:rFonts w:ascii="Times New Roman" w:hAnsi="Times New Roman"/>
          <w:sz w:val="28"/>
          <w:szCs w:val="28"/>
          <w:lang w:val="en-US"/>
        </w:rPr>
        <w:t xml:space="preserve"> excellence </w:t>
      </w:r>
      <w:proofErr w:type="gramStart"/>
      <w:r w:rsidRPr="003E4E51">
        <w:rPr>
          <w:rFonts w:ascii="Times New Roman" w:hAnsi="Times New Roman"/>
          <w:sz w:val="28"/>
          <w:szCs w:val="28"/>
          <w:lang w:val="en-US"/>
        </w:rPr>
        <w:t>was recognized</w:t>
      </w:r>
      <w:proofErr w:type="gramEnd"/>
      <w:r w:rsidRPr="003E4E51">
        <w:rPr>
          <w:rFonts w:ascii="Times New Roman" w:hAnsi="Times New Roman"/>
          <w:sz w:val="28"/>
          <w:szCs w:val="28"/>
          <w:lang w:val="en-US"/>
        </w:rPr>
        <w:t xml:space="preserve"> in his native country and around the world. One of the honors he received was the Asahi award, given to individuals who make significant and lasting contributions to Japanese culture. He was also a multiple winner of the Annual Prize awarded by the Japan Architectural Associ</w:t>
      </w:r>
      <w:r w:rsidRPr="003E4E51">
        <w:rPr>
          <w:rFonts w:ascii="Times New Roman" w:hAnsi="Times New Roman"/>
          <w:sz w:val="28"/>
          <w:szCs w:val="28"/>
          <w:lang w:val="en-US"/>
        </w:rPr>
        <w:t>a</w:t>
      </w:r>
      <w:r w:rsidRPr="003E4E51">
        <w:rPr>
          <w:rFonts w:ascii="Times New Roman" w:hAnsi="Times New Roman"/>
          <w:sz w:val="28"/>
          <w:szCs w:val="28"/>
          <w:lang w:val="en-US"/>
        </w:rPr>
        <w:t xml:space="preserve">tion. Since the early 1970s there have been several one-man shows honoring </w:t>
      </w:r>
      <w:proofErr w:type="spellStart"/>
      <w:r w:rsidRPr="003E4E51">
        <w:rPr>
          <w:rFonts w:ascii="Times New Roman" w:hAnsi="Times New Roman"/>
          <w:sz w:val="28"/>
          <w:szCs w:val="28"/>
          <w:lang w:val="en-US"/>
        </w:rPr>
        <w:t>Is</w:t>
      </w:r>
      <w:r w:rsidRPr="003E4E51">
        <w:rPr>
          <w:rFonts w:ascii="Times New Roman" w:hAnsi="Times New Roman"/>
          <w:sz w:val="28"/>
          <w:szCs w:val="28"/>
          <w:lang w:val="en-US"/>
        </w:rPr>
        <w:t>o</w:t>
      </w:r>
      <w:r w:rsidRPr="003E4E51">
        <w:rPr>
          <w:rFonts w:ascii="Times New Roman" w:hAnsi="Times New Roman"/>
          <w:sz w:val="28"/>
          <w:szCs w:val="28"/>
          <w:lang w:val="en-US"/>
        </w:rPr>
        <w:t>zaki's</w:t>
      </w:r>
      <w:proofErr w:type="spellEnd"/>
      <w:r w:rsidRPr="003E4E51">
        <w:rPr>
          <w:rFonts w:ascii="Times New Roman" w:hAnsi="Times New Roman"/>
          <w:sz w:val="28"/>
          <w:szCs w:val="28"/>
          <w:lang w:val="en-US"/>
        </w:rPr>
        <w:t xml:space="preserve"> work, including</w:t>
      </w:r>
      <w:r>
        <w:rPr>
          <w:rFonts w:ascii="Times New Roman" w:hAnsi="Times New Roman"/>
          <w:sz w:val="28"/>
          <w:szCs w:val="28"/>
          <w:lang w:val="en-US"/>
        </w:rPr>
        <w:t xml:space="preserve"> a </w:t>
      </w:r>
      <w:smartTag w:uri="urn:schemas-microsoft-com:office:smarttags" w:element="City">
        <w:smartTag w:uri="urn:schemas-microsoft-com:office:smarttags" w:element="place">
          <w:r>
            <w:rPr>
              <w:rFonts w:ascii="Times New Roman" w:hAnsi="Times New Roman"/>
              <w:sz w:val="28"/>
              <w:szCs w:val="28"/>
              <w:lang w:val="en-US"/>
            </w:rPr>
            <w:t>London</w:t>
          </w:r>
        </w:smartTag>
      </w:smartTag>
      <w:r>
        <w:rPr>
          <w:rFonts w:ascii="Times New Roman" w:hAnsi="Times New Roman"/>
          <w:sz w:val="28"/>
          <w:szCs w:val="28"/>
          <w:lang w:val="en-US"/>
        </w:rPr>
        <w:t xml:space="preserve"> retrospective (1976).</w:t>
      </w:r>
    </w:p>
    <w:p w:rsidR="00036339" w:rsidRPr="003E4E51" w:rsidRDefault="00036339" w:rsidP="00036339">
      <w:pPr>
        <w:pStyle w:val="aa"/>
        <w:spacing w:after="0" w:line="240" w:lineRule="auto"/>
        <w:ind w:left="0" w:firstLine="567"/>
        <w:jc w:val="both"/>
        <w:rPr>
          <w:rFonts w:ascii="Times New Roman" w:hAnsi="Times New Roman"/>
          <w:sz w:val="28"/>
          <w:szCs w:val="28"/>
          <w:lang w:val="en-US"/>
        </w:rPr>
      </w:pPr>
      <w:r w:rsidRPr="003E4E51">
        <w:rPr>
          <w:rFonts w:ascii="Times New Roman" w:hAnsi="Times New Roman"/>
          <w:sz w:val="28"/>
          <w:szCs w:val="28"/>
          <w:lang w:val="en-US"/>
        </w:rPr>
        <w:t xml:space="preserve">Nippon Telegraph and Telephone Corporation in </w:t>
      </w:r>
      <w:smartTag w:uri="urn:schemas-microsoft-com:office:smarttags" w:element="City">
        <w:smartTag w:uri="urn:schemas-microsoft-com:office:smarttags" w:element="place">
          <w:r w:rsidRPr="003E4E51">
            <w:rPr>
              <w:rFonts w:ascii="Times New Roman" w:hAnsi="Times New Roman"/>
              <w:sz w:val="28"/>
              <w:szCs w:val="28"/>
              <w:lang w:val="en-US"/>
            </w:rPr>
            <w:t>Tokyo</w:t>
          </w:r>
        </w:smartTag>
      </w:smartTag>
      <w:r w:rsidRPr="003E4E51">
        <w:rPr>
          <w:rFonts w:ascii="Times New Roman" w:hAnsi="Times New Roman"/>
          <w:sz w:val="28"/>
          <w:szCs w:val="28"/>
          <w:lang w:val="en-US"/>
        </w:rPr>
        <w:t xml:space="preserve"> announced plans for a new gallery, with an opening exhibit by </w:t>
      </w:r>
      <w:proofErr w:type="spellStart"/>
      <w:r w:rsidRPr="003E4E51">
        <w:rPr>
          <w:rFonts w:ascii="Times New Roman" w:hAnsi="Times New Roman"/>
          <w:sz w:val="28"/>
          <w:szCs w:val="28"/>
          <w:lang w:val="en-US"/>
        </w:rPr>
        <w:t>Isozaki</w:t>
      </w:r>
      <w:proofErr w:type="spellEnd"/>
      <w:r w:rsidRPr="003E4E51">
        <w:rPr>
          <w:rFonts w:ascii="Times New Roman" w:hAnsi="Times New Roman"/>
          <w:sz w:val="28"/>
          <w:szCs w:val="28"/>
          <w:lang w:val="en-US"/>
        </w:rPr>
        <w:t xml:space="preserve"> called "The Mirage City." In January 1995, </w:t>
      </w:r>
      <w:proofErr w:type="gramStart"/>
      <w:r w:rsidRPr="003E4E51">
        <w:rPr>
          <w:rFonts w:ascii="Times New Roman" w:hAnsi="Times New Roman"/>
          <w:sz w:val="28"/>
          <w:szCs w:val="28"/>
          <w:lang w:val="en-US"/>
        </w:rPr>
        <w:t xml:space="preserve">a Japanese art and technology center was opened in </w:t>
      </w:r>
      <w:smartTag w:uri="urn:schemas-microsoft-com:office:smarttags" w:element="City">
        <w:r w:rsidRPr="003E4E51">
          <w:rPr>
            <w:rFonts w:ascii="Times New Roman" w:hAnsi="Times New Roman"/>
            <w:sz w:val="28"/>
            <w:szCs w:val="28"/>
            <w:lang w:val="en-US"/>
          </w:rPr>
          <w:t>Krakow</w:t>
        </w:r>
      </w:smartTag>
      <w:r w:rsidRPr="003E4E51">
        <w:rPr>
          <w:rFonts w:ascii="Times New Roman" w:hAnsi="Times New Roman"/>
          <w:sz w:val="28"/>
          <w:szCs w:val="28"/>
          <w:lang w:val="en-US"/>
        </w:rPr>
        <w:t xml:space="preserve">, </w:t>
      </w:r>
      <w:smartTag w:uri="urn:schemas-microsoft-com:office:smarttags" w:element="country-region">
        <w:r w:rsidRPr="003E4E51">
          <w:rPr>
            <w:rFonts w:ascii="Times New Roman" w:hAnsi="Times New Roman"/>
            <w:sz w:val="28"/>
            <w:szCs w:val="28"/>
            <w:lang w:val="en-US"/>
          </w:rPr>
          <w:t>Poland</w:t>
        </w:r>
      </w:smartTag>
      <w:r w:rsidRPr="003E4E51">
        <w:rPr>
          <w:rFonts w:ascii="Times New Roman" w:hAnsi="Times New Roman"/>
          <w:sz w:val="28"/>
          <w:szCs w:val="28"/>
          <w:lang w:val="en-US"/>
        </w:rPr>
        <w:t xml:space="preserve"> by </w:t>
      </w:r>
      <w:r w:rsidRPr="003E4E51">
        <w:rPr>
          <w:rFonts w:ascii="Times New Roman" w:hAnsi="Times New Roman"/>
          <w:sz w:val="28"/>
          <w:szCs w:val="28"/>
          <w:lang w:val="en-US"/>
        </w:rPr>
        <w:lastRenderedPageBreak/>
        <w:t xml:space="preserve">President Lech Walesa and members of </w:t>
      </w:r>
      <w:smartTag w:uri="urn:schemas-microsoft-com:office:smarttags" w:element="country-region">
        <w:smartTag w:uri="urn:schemas-microsoft-com:office:smarttags" w:element="place">
          <w:r w:rsidRPr="003E4E51">
            <w:rPr>
              <w:rFonts w:ascii="Times New Roman" w:hAnsi="Times New Roman"/>
              <w:sz w:val="28"/>
              <w:szCs w:val="28"/>
              <w:lang w:val="en-US"/>
            </w:rPr>
            <w:t>Japan</w:t>
          </w:r>
        </w:smartTag>
      </w:smartTag>
      <w:r w:rsidRPr="003E4E51">
        <w:rPr>
          <w:rFonts w:ascii="Times New Roman" w:hAnsi="Times New Roman"/>
          <w:sz w:val="28"/>
          <w:szCs w:val="28"/>
          <w:lang w:val="en-US"/>
        </w:rPr>
        <w:t xml:space="preserve">'s imperial family, Prince and Princess </w:t>
      </w:r>
      <w:proofErr w:type="spellStart"/>
      <w:r w:rsidRPr="003E4E51">
        <w:rPr>
          <w:rFonts w:ascii="Times New Roman" w:hAnsi="Times New Roman"/>
          <w:sz w:val="28"/>
          <w:szCs w:val="28"/>
          <w:lang w:val="en-US"/>
        </w:rPr>
        <w:t>Takamado</w:t>
      </w:r>
      <w:proofErr w:type="spellEnd"/>
      <w:proofErr w:type="gramEnd"/>
      <w:r w:rsidRPr="003E4E51">
        <w:rPr>
          <w:rFonts w:ascii="Times New Roman" w:hAnsi="Times New Roman"/>
          <w:sz w:val="28"/>
          <w:szCs w:val="28"/>
          <w:lang w:val="en-US"/>
        </w:rPr>
        <w:t>. The center, designed in the shape of an ocean wave, was d</w:t>
      </w:r>
      <w:r w:rsidRPr="003E4E51">
        <w:rPr>
          <w:rFonts w:ascii="Times New Roman" w:hAnsi="Times New Roman"/>
          <w:sz w:val="28"/>
          <w:szCs w:val="28"/>
          <w:lang w:val="en-US"/>
        </w:rPr>
        <w:t>e</w:t>
      </w:r>
      <w:r w:rsidRPr="003E4E51">
        <w:rPr>
          <w:rFonts w:ascii="Times New Roman" w:hAnsi="Times New Roman"/>
          <w:sz w:val="28"/>
          <w:szCs w:val="28"/>
          <w:lang w:val="en-US"/>
        </w:rPr>
        <w:t>si</w:t>
      </w:r>
      <w:r>
        <w:rPr>
          <w:rFonts w:ascii="Times New Roman" w:hAnsi="Times New Roman"/>
          <w:sz w:val="28"/>
          <w:szCs w:val="28"/>
          <w:lang w:val="en-US"/>
        </w:rPr>
        <w:t xml:space="preserve">gned free of charge by </w:t>
      </w:r>
      <w:proofErr w:type="spellStart"/>
      <w:r>
        <w:rPr>
          <w:rFonts w:ascii="Times New Roman" w:hAnsi="Times New Roman"/>
          <w:sz w:val="28"/>
          <w:szCs w:val="28"/>
          <w:lang w:val="en-US"/>
        </w:rPr>
        <w:t>Isozaki</w:t>
      </w:r>
      <w:proofErr w:type="spellEnd"/>
      <w:r>
        <w:rPr>
          <w:rFonts w:ascii="Times New Roman" w:hAnsi="Times New Roman"/>
          <w:sz w:val="28"/>
          <w:szCs w:val="28"/>
          <w:lang w:val="en-US"/>
        </w:rPr>
        <w:t>.</w:t>
      </w:r>
    </w:p>
    <w:p w:rsidR="00036339" w:rsidRPr="003E4E51" w:rsidRDefault="00036339" w:rsidP="00036339">
      <w:pPr>
        <w:pStyle w:val="aa"/>
        <w:spacing w:after="0" w:line="240" w:lineRule="auto"/>
        <w:ind w:left="0" w:firstLine="567"/>
        <w:jc w:val="both"/>
        <w:rPr>
          <w:rFonts w:ascii="Times New Roman" w:hAnsi="Times New Roman"/>
          <w:sz w:val="28"/>
          <w:szCs w:val="28"/>
          <w:lang w:val="en-US"/>
        </w:rPr>
      </w:pPr>
      <w:proofErr w:type="spellStart"/>
      <w:r w:rsidRPr="003E4E51">
        <w:rPr>
          <w:rFonts w:ascii="Times New Roman" w:hAnsi="Times New Roman"/>
          <w:sz w:val="28"/>
          <w:szCs w:val="28"/>
          <w:lang w:val="en-US"/>
        </w:rPr>
        <w:t>Isozaki</w:t>
      </w:r>
      <w:proofErr w:type="spellEnd"/>
      <w:r w:rsidRPr="003E4E51">
        <w:rPr>
          <w:rFonts w:ascii="Times New Roman" w:hAnsi="Times New Roman"/>
          <w:sz w:val="28"/>
          <w:szCs w:val="28"/>
          <w:lang w:val="en-US"/>
        </w:rPr>
        <w:t xml:space="preserve"> was a visiting professor at several Japanese and American institutions, including the </w:t>
      </w:r>
      <w:smartTag w:uri="urn:schemas-microsoft-com:office:smarttags" w:element="PlaceType">
        <w:r w:rsidRPr="003E4E51">
          <w:rPr>
            <w:rFonts w:ascii="Times New Roman" w:hAnsi="Times New Roman"/>
            <w:sz w:val="28"/>
            <w:szCs w:val="28"/>
            <w:lang w:val="en-US"/>
          </w:rPr>
          <w:t>University</w:t>
        </w:r>
      </w:smartTag>
      <w:r w:rsidRPr="003E4E51">
        <w:rPr>
          <w:rFonts w:ascii="Times New Roman" w:hAnsi="Times New Roman"/>
          <w:sz w:val="28"/>
          <w:szCs w:val="28"/>
          <w:lang w:val="en-US"/>
        </w:rPr>
        <w:t xml:space="preserve"> of </w:t>
      </w:r>
      <w:smartTag w:uri="urn:schemas-microsoft-com:office:smarttags" w:element="PlaceName">
        <w:r w:rsidRPr="003E4E51">
          <w:rPr>
            <w:rFonts w:ascii="Times New Roman" w:hAnsi="Times New Roman"/>
            <w:sz w:val="28"/>
            <w:szCs w:val="28"/>
            <w:lang w:val="en-US"/>
          </w:rPr>
          <w:t>California</w:t>
        </w:r>
      </w:smartTag>
      <w:r w:rsidRPr="003E4E51">
        <w:rPr>
          <w:rFonts w:ascii="Times New Roman" w:hAnsi="Times New Roman"/>
          <w:sz w:val="28"/>
          <w:szCs w:val="28"/>
          <w:lang w:val="en-US"/>
        </w:rPr>
        <w:t xml:space="preserve"> at </w:t>
      </w:r>
      <w:smartTag w:uri="urn:schemas-microsoft-com:office:smarttags" w:element="City">
        <w:r w:rsidRPr="003E4E51">
          <w:rPr>
            <w:rFonts w:ascii="Times New Roman" w:hAnsi="Times New Roman"/>
            <w:sz w:val="28"/>
            <w:szCs w:val="28"/>
            <w:lang w:val="en-US"/>
          </w:rPr>
          <w:t>Los Angeles</w:t>
        </w:r>
      </w:smartTag>
      <w:r w:rsidRPr="003E4E51">
        <w:rPr>
          <w:rFonts w:ascii="Times New Roman" w:hAnsi="Times New Roman"/>
          <w:sz w:val="28"/>
          <w:szCs w:val="28"/>
          <w:lang w:val="en-US"/>
        </w:rPr>
        <w:t xml:space="preserve">, the Rhode Island School of Design, </w:t>
      </w:r>
      <w:smartTag w:uri="urn:schemas-microsoft-com:office:smarttags" w:element="PlaceName">
        <w:r w:rsidRPr="003E4E51">
          <w:rPr>
            <w:rFonts w:ascii="Times New Roman" w:hAnsi="Times New Roman"/>
            <w:sz w:val="28"/>
            <w:szCs w:val="28"/>
            <w:lang w:val="en-US"/>
          </w:rPr>
          <w:t>Columbia</w:t>
        </w:r>
      </w:smartTag>
      <w:r w:rsidRPr="003E4E51">
        <w:rPr>
          <w:rFonts w:ascii="Times New Roman" w:hAnsi="Times New Roman"/>
          <w:sz w:val="28"/>
          <w:szCs w:val="28"/>
          <w:lang w:val="en-US"/>
        </w:rPr>
        <w:t xml:space="preserve"> </w:t>
      </w:r>
      <w:smartTag w:uri="urn:schemas-microsoft-com:office:smarttags" w:element="PlaceType">
        <w:r w:rsidRPr="003E4E51">
          <w:rPr>
            <w:rFonts w:ascii="Times New Roman" w:hAnsi="Times New Roman"/>
            <w:sz w:val="28"/>
            <w:szCs w:val="28"/>
            <w:lang w:val="en-US"/>
          </w:rPr>
          <w:t>University</w:t>
        </w:r>
      </w:smartTag>
      <w:r w:rsidRPr="003E4E51">
        <w:rPr>
          <w:rFonts w:ascii="Times New Roman" w:hAnsi="Times New Roman"/>
          <w:sz w:val="28"/>
          <w:szCs w:val="28"/>
          <w:lang w:val="en-US"/>
        </w:rPr>
        <w:t xml:space="preserve">, and the </w:t>
      </w:r>
      <w:smartTag w:uri="urn:schemas-microsoft-com:office:smarttags" w:element="place">
        <w:smartTag w:uri="urn:schemas-microsoft-com:office:smarttags" w:element="PlaceType">
          <w:r w:rsidRPr="003E4E51">
            <w:rPr>
              <w:rFonts w:ascii="Times New Roman" w:hAnsi="Times New Roman"/>
              <w:sz w:val="28"/>
              <w:szCs w:val="28"/>
              <w:lang w:val="en-US"/>
            </w:rPr>
            <w:t>University</w:t>
          </w:r>
        </w:smartTag>
        <w:r w:rsidRPr="003E4E51">
          <w:rPr>
            <w:rFonts w:ascii="Times New Roman" w:hAnsi="Times New Roman"/>
            <w:sz w:val="28"/>
            <w:szCs w:val="28"/>
            <w:lang w:val="en-US"/>
          </w:rPr>
          <w:t xml:space="preserve"> of </w:t>
        </w:r>
        <w:smartTag w:uri="urn:schemas-microsoft-com:office:smarttags" w:element="PlaceName">
          <w:r w:rsidRPr="003E4E51">
            <w:rPr>
              <w:rFonts w:ascii="Times New Roman" w:hAnsi="Times New Roman"/>
              <w:sz w:val="28"/>
              <w:szCs w:val="28"/>
              <w:lang w:val="en-US"/>
            </w:rPr>
            <w:t>Hawaii</w:t>
          </w:r>
        </w:smartTag>
      </w:smartTag>
      <w:r w:rsidRPr="003E4E51">
        <w:rPr>
          <w:rFonts w:ascii="Times New Roman" w:hAnsi="Times New Roman"/>
          <w:sz w:val="28"/>
          <w:szCs w:val="28"/>
          <w:lang w:val="en-US"/>
        </w:rPr>
        <w:t>. He also wrote exte</w:t>
      </w:r>
      <w:r w:rsidRPr="003E4E51">
        <w:rPr>
          <w:rFonts w:ascii="Times New Roman" w:hAnsi="Times New Roman"/>
          <w:sz w:val="28"/>
          <w:szCs w:val="28"/>
          <w:lang w:val="en-US"/>
        </w:rPr>
        <w:t>n</w:t>
      </w:r>
      <w:r w:rsidRPr="003E4E51">
        <w:rPr>
          <w:rFonts w:ascii="Times New Roman" w:hAnsi="Times New Roman"/>
          <w:sz w:val="28"/>
          <w:szCs w:val="28"/>
          <w:lang w:val="en-US"/>
        </w:rPr>
        <w:t xml:space="preserve">sively about his architecture and the principles behind it (although, unfortunately, few of these </w:t>
      </w:r>
      <w:r>
        <w:rPr>
          <w:rFonts w:ascii="Times New Roman" w:hAnsi="Times New Roman"/>
          <w:sz w:val="28"/>
          <w:szCs w:val="28"/>
          <w:lang w:val="en-US"/>
        </w:rPr>
        <w:t xml:space="preserve">writings </w:t>
      </w:r>
      <w:proofErr w:type="gramStart"/>
      <w:r>
        <w:rPr>
          <w:rFonts w:ascii="Times New Roman" w:hAnsi="Times New Roman"/>
          <w:sz w:val="28"/>
          <w:szCs w:val="28"/>
          <w:lang w:val="en-US"/>
        </w:rPr>
        <w:t>have been translated</w:t>
      </w:r>
      <w:proofErr w:type="gramEnd"/>
      <w:r>
        <w:rPr>
          <w:rFonts w:ascii="Times New Roman" w:hAnsi="Times New Roman"/>
          <w:sz w:val="28"/>
          <w:szCs w:val="28"/>
          <w:lang w:val="en-US"/>
        </w:rPr>
        <w:t>).</w:t>
      </w:r>
    </w:p>
    <w:p w:rsidR="00036339" w:rsidRDefault="00036339" w:rsidP="00036339">
      <w:pPr>
        <w:ind w:firstLine="567"/>
        <w:jc w:val="both"/>
        <w:rPr>
          <w:sz w:val="28"/>
          <w:szCs w:val="28"/>
          <w:lang w:val="en-US"/>
        </w:rPr>
      </w:pPr>
      <w:proofErr w:type="spellStart"/>
      <w:r w:rsidRPr="003E4E51">
        <w:rPr>
          <w:sz w:val="28"/>
          <w:szCs w:val="28"/>
          <w:lang w:val="en-US"/>
        </w:rPr>
        <w:t>Arata</w:t>
      </w:r>
      <w:proofErr w:type="spellEnd"/>
      <w:r w:rsidRPr="003E4E51">
        <w:rPr>
          <w:sz w:val="28"/>
          <w:szCs w:val="28"/>
          <w:lang w:val="en-US"/>
        </w:rPr>
        <w:t xml:space="preserve"> </w:t>
      </w:r>
      <w:proofErr w:type="spellStart"/>
      <w:r w:rsidRPr="003E4E51">
        <w:rPr>
          <w:sz w:val="28"/>
          <w:szCs w:val="28"/>
          <w:lang w:val="en-US"/>
        </w:rPr>
        <w:t>Isozaki</w:t>
      </w:r>
      <w:proofErr w:type="spellEnd"/>
      <w:r w:rsidRPr="003E4E51">
        <w:rPr>
          <w:sz w:val="28"/>
          <w:szCs w:val="28"/>
          <w:lang w:val="en-US"/>
        </w:rPr>
        <w:t xml:space="preserve"> was instantly recognizable by his distinctive style of dress. He often wore traditional Japanese clothing, and he favored the color black. He a</w:t>
      </w:r>
      <w:r w:rsidRPr="003E4E51">
        <w:rPr>
          <w:sz w:val="28"/>
          <w:szCs w:val="28"/>
          <w:lang w:val="en-US"/>
        </w:rPr>
        <w:t>p</w:t>
      </w:r>
      <w:r w:rsidRPr="003E4E51">
        <w:rPr>
          <w:sz w:val="28"/>
          <w:szCs w:val="28"/>
          <w:lang w:val="en-US"/>
        </w:rPr>
        <w:t>peared on the cover of the New York Times Magazine in 1986, dressed in a "</w:t>
      </w:r>
      <w:proofErr w:type="spellStart"/>
      <w:r w:rsidRPr="003E4E51">
        <w:rPr>
          <w:sz w:val="28"/>
          <w:szCs w:val="28"/>
          <w:lang w:val="en-US"/>
        </w:rPr>
        <w:t>daz</w:t>
      </w:r>
      <w:r w:rsidRPr="003E4E51">
        <w:rPr>
          <w:sz w:val="28"/>
          <w:szCs w:val="28"/>
          <w:lang w:val="en-US"/>
        </w:rPr>
        <w:t>z</w:t>
      </w:r>
      <w:r w:rsidRPr="003E4E51">
        <w:rPr>
          <w:sz w:val="28"/>
          <w:szCs w:val="28"/>
          <w:lang w:val="en-US"/>
        </w:rPr>
        <w:t>ingly</w:t>
      </w:r>
      <w:proofErr w:type="spellEnd"/>
      <w:r w:rsidRPr="003E4E51">
        <w:rPr>
          <w:sz w:val="28"/>
          <w:szCs w:val="28"/>
          <w:lang w:val="en-US"/>
        </w:rPr>
        <w:t xml:space="preserve">" fashionable </w:t>
      </w:r>
      <w:proofErr w:type="spellStart"/>
      <w:r w:rsidRPr="003E4E51">
        <w:rPr>
          <w:sz w:val="28"/>
          <w:szCs w:val="28"/>
          <w:lang w:val="en-US"/>
        </w:rPr>
        <w:t>Issey</w:t>
      </w:r>
      <w:proofErr w:type="spellEnd"/>
      <w:r w:rsidRPr="003E4E51">
        <w:rPr>
          <w:sz w:val="28"/>
          <w:szCs w:val="28"/>
          <w:lang w:val="en-US"/>
        </w:rPr>
        <w:t xml:space="preserve"> Miyake creation. By presenting himself as being sartor</w:t>
      </w:r>
      <w:r w:rsidRPr="003E4E51">
        <w:rPr>
          <w:sz w:val="28"/>
          <w:szCs w:val="28"/>
          <w:lang w:val="en-US"/>
        </w:rPr>
        <w:t>i</w:t>
      </w:r>
      <w:r w:rsidRPr="003E4E51">
        <w:rPr>
          <w:sz w:val="28"/>
          <w:szCs w:val="28"/>
          <w:lang w:val="en-US"/>
        </w:rPr>
        <w:t xml:space="preserve">ally distinct from the crowd, </w:t>
      </w:r>
      <w:proofErr w:type="spellStart"/>
      <w:r w:rsidRPr="003E4E51">
        <w:rPr>
          <w:sz w:val="28"/>
          <w:szCs w:val="28"/>
          <w:lang w:val="en-US"/>
        </w:rPr>
        <w:t>Isozaki</w:t>
      </w:r>
      <w:proofErr w:type="spellEnd"/>
      <w:r w:rsidRPr="003E4E51">
        <w:rPr>
          <w:sz w:val="28"/>
          <w:szCs w:val="28"/>
          <w:lang w:val="en-US"/>
        </w:rPr>
        <w:t xml:space="preserve"> provided a contemporary parallel to the fla</w:t>
      </w:r>
      <w:r w:rsidRPr="003E4E51">
        <w:rPr>
          <w:sz w:val="28"/>
          <w:szCs w:val="28"/>
          <w:lang w:val="en-US"/>
        </w:rPr>
        <w:t>m</w:t>
      </w:r>
      <w:r w:rsidRPr="003E4E51">
        <w:rPr>
          <w:sz w:val="28"/>
          <w:szCs w:val="28"/>
          <w:lang w:val="en-US"/>
        </w:rPr>
        <w:t>boyant Frank Lloyd Wright, the famous American architect (and admirer of Jap</w:t>
      </w:r>
      <w:r w:rsidRPr="003E4E51">
        <w:rPr>
          <w:sz w:val="28"/>
          <w:szCs w:val="28"/>
          <w:lang w:val="en-US"/>
        </w:rPr>
        <w:t>a</w:t>
      </w:r>
      <w:r w:rsidRPr="003E4E51">
        <w:rPr>
          <w:sz w:val="28"/>
          <w:szCs w:val="28"/>
          <w:lang w:val="en-US"/>
        </w:rPr>
        <w:t>nese culture) who continued to affect Victorian dress long after it passed out of style.</w:t>
      </w:r>
    </w:p>
    <w:p w:rsidR="00036339" w:rsidRPr="00036339" w:rsidRDefault="00036339" w:rsidP="00036339">
      <w:pPr>
        <w:ind w:firstLine="567"/>
        <w:jc w:val="both"/>
        <w:rPr>
          <w:sz w:val="28"/>
          <w:szCs w:val="28"/>
          <w:lang w:val="en-US"/>
        </w:rPr>
      </w:pPr>
    </w:p>
    <w:p w:rsidR="00036339" w:rsidRPr="00395A44" w:rsidRDefault="00036339" w:rsidP="00036339">
      <w:pPr>
        <w:jc w:val="both"/>
        <w:rPr>
          <w:sz w:val="28"/>
          <w:szCs w:val="28"/>
          <w:lang w:val="en-US"/>
        </w:rPr>
      </w:pPr>
      <w:r w:rsidRPr="00395A44">
        <w:rPr>
          <w:b/>
          <w:sz w:val="28"/>
          <w:szCs w:val="28"/>
          <w:lang w:val="en-US"/>
        </w:rPr>
        <w:t>Subject 14</w:t>
      </w:r>
      <w:r w:rsidRPr="00DF41A8">
        <w:rPr>
          <w:b/>
          <w:sz w:val="28"/>
          <w:szCs w:val="28"/>
          <w:lang w:val="en-US"/>
        </w:rPr>
        <w:t>-15</w:t>
      </w:r>
      <w:r w:rsidRPr="00395A44">
        <w:rPr>
          <w:sz w:val="28"/>
          <w:szCs w:val="28"/>
          <w:lang w:val="en-US"/>
        </w:rPr>
        <w:t xml:space="preserve">. </w:t>
      </w:r>
      <w:r>
        <w:rPr>
          <w:sz w:val="28"/>
          <w:szCs w:val="28"/>
          <w:lang w:val="en-US"/>
        </w:rPr>
        <w:t>Architecture of</w:t>
      </w:r>
      <w:r w:rsidRPr="00395A44">
        <w:rPr>
          <w:sz w:val="28"/>
          <w:szCs w:val="28"/>
          <w:lang w:val="en-US"/>
        </w:rPr>
        <w:t xml:space="preserve"> 197</w:t>
      </w:r>
      <w:r>
        <w:rPr>
          <w:sz w:val="28"/>
          <w:szCs w:val="28"/>
          <w:lang w:val="en-US"/>
        </w:rPr>
        <w:t>0</w:t>
      </w:r>
      <w:r w:rsidRPr="00395A44">
        <w:rPr>
          <w:sz w:val="28"/>
          <w:szCs w:val="28"/>
          <w:lang w:val="en-US"/>
        </w:rPr>
        <w:t>-2000</w:t>
      </w:r>
      <w:r>
        <w:rPr>
          <w:sz w:val="28"/>
          <w:szCs w:val="28"/>
          <w:lang w:val="en-US"/>
        </w:rPr>
        <w:t>th</w:t>
      </w:r>
      <w:r w:rsidRPr="00395A44">
        <w:rPr>
          <w:sz w:val="28"/>
          <w:szCs w:val="28"/>
          <w:lang w:val="en-US"/>
        </w:rPr>
        <w:t xml:space="preserve">. </w:t>
      </w:r>
      <w:r>
        <w:rPr>
          <w:sz w:val="28"/>
          <w:szCs w:val="28"/>
          <w:lang w:val="en-US"/>
        </w:rPr>
        <w:t xml:space="preserve">The </w:t>
      </w:r>
      <w:proofErr w:type="spellStart"/>
      <w:r>
        <w:rPr>
          <w:sz w:val="28"/>
          <w:szCs w:val="28"/>
          <w:lang w:val="en-US"/>
        </w:rPr>
        <w:t>Sculpturical</w:t>
      </w:r>
      <w:proofErr w:type="spellEnd"/>
      <w:r>
        <w:rPr>
          <w:sz w:val="28"/>
          <w:szCs w:val="28"/>
          <w:lang w:val="en-US"/>
        </w:rPr>
        <w:t xml:space="preserve"> </w:t>
      </w:r>
      <w:proofErr w:type="gramStart"/>
      <w:r>
        <w:rPr>
          <w:sz w:val="28"/>
          <w:szCs w:val="28"/>
          <w:lang w:val="en-US"/>
        </w:rPr>
        <w:t xml:space="preserve">Expressionism </w:t>
      </w:r>
      <w:r w:rsidRPr="00395A44">
        <w:rPr>
          <w:sz w:val="28"/>
          <w:szCs w:val="28"/>
          <w:lang w:val="en-US"/>
        </w:rPr>
        <w:t xml:space="preserve"> </w:t>
      </w:r>
      <w:r>
        <w:rPr>
          <w:sz w:val="28"/>
          <w:szCs w:val="28"/>
          <w:lang w:val="en-US"/>
        </w:rPr>
        <w:t>of</w:t>
      </w:r>
      <w:proofErr w:type="gramEnd"/>
      <w:r>
        <w:rPr>
          <w:sz w:val="28"/>
          <w:szCs w:val="28"/>
          <w:lang w:val="en-US"/>
        </w:rPr>
        <w:t xml:space="preserve"> </w:t>
      </w:r>
      <w:r w:rsidRPr="00395A44">
        <w:rPr>
          <w:sz w:val="28"/>
          <w:szCs w:val="28"/>
          <w:lang w:val="en-US"/>
        </w:rPr>
        <w:t>1980-2000</w:t>
      </w:r>
      <w:r>
        <w:rPr>
          <w:sz w:val="28"/>
          <w:szCs w:val="28"/>
          <w:lang w:val="en-US"/>
        </w:rPr>
        <w:t>th</w:t>
      </w:r>
      <w:r w:rsidRPr="00395A44">
        <w:rPr>
          <w:sz w:val="28"/>
          <w:szCs w:val="28"/>
          <w:lang w:val="en-US"/>
        </w:rPr>
        <w:t xml:space="preserve">. </w:t>
      </w:r>
      <w:r>
        <w:rPr>
          <w:sz w:val="28"/>
          <w:szCs w:val="28"/>
          <w:lang w:val="en-US"/>
        </w:rPr>
        <w:t>The</w:t>
      </w:r>
      <w:r w:rsidRPr="00395A44">
        <w:rPr>
          <w:sz w:val="28"/>
          <w:szCs w:val="28"/>
          <w:lang w:val="en-US"/>
        </w:rPr>
        <w:t xml:space="preserve"> </w:t>
      </w:r>
      <w:r>
        <w:rPr>
          <w:sz w:val="28"/>
          <w:szCs w:val="28"/>
          <w:lang w:val="en-US"/>
        </w:rPr>
        <w:t>newest</w:t>
      </w:r>
      <w:r w:rsidRPr="00395A44">
        <w:rPr>
          <w:sz w:val="28"/>
          <w:szCs w:val="28"/>
          <w:lang w:val="en-US"/>
        </w:rPr>
        <w:t xml:space="preserve"> </w:t>
      </w:r>
      <w:proofErr w:type="spellStart"/>
      <w:r>
        <w:rPr>
          <w:sz w:val="28"/>
          <w:szCs w:val="28"/>
          <w:lang w:val="en-US"/>
        </w:rPr>
        <w:t>tendences</w:t>
      </w:r>
      <w:proofErr w:type="spellEnd"/>
      <w:r w:rsidRPr="00395A44">
        <w:rPr>
          <w:sz w:val="28"/>
          <w:szCs w:val="28"/>
          <w:lang w:val="en-US"/>
        </w:rPr>
        <w:t xml:space="preserve"> </w:t>
      </w:r>
      <w:r>
        <w:rPr>
          <w:sz w:val="28"/>
          <w:szCs w:val="28"/>
          <w:lang w:val="en-US"/>
        </w:rPr>
        <w:t>and</w:t>
      </w:r>
      <w:r w:rsidRPr="00395A44">
        <w:rPr>
          <w:sz w:val="28"/>
          <w:szCs w:val="28"/>
          <w:lang w:val="en-US"/>
        </w:rPr>
        <w:t xml:space="preserve"> </w:t>
      </w:r>
      <w:r>
        <w:rPr>
          <w:sz w:val="28"/>
          <w:szCs w:val="28"/>
          <w:lang w:val="en-US"/>
        </w:rPr>
        <w:t>a</w:t>
      </w:r>
      <w:r w:rsidRPr="00395A44">
        <w:rPr>
          <w:sz w:val="28"/>
          <w:szCs w:val="28"/>
          <w:lang w:val="en-US"/>
        </w:rPr>
        <w:t xml:space="preserve"> </w:t>
      </w:r>
      <w:proofErr w:type="spellStart"/>
      <w:r>
        <w:rPr>
          <w:sz w:val="28"/>
          <w:szCs w:val="28"/>
          <w:lang w:val="en-US"/>
        </w:rPr>
        <w:t>conformites</w:t>
      </w:r>
      <w:proofErr w:type="spellEnd"/>
      <w:r w:rsidRPr="00395A44">
        <w:rPr>
          <w:sz w:val="28"/>
          <w:szCs w:val="28"/>
          <w:lang w:val="en-US"/>
        </w:rPr>
        <w:t xml:space="preserve"> </w:t>
      </w:r>
      <w:r>
        <w:rPr>
          <w:sz w:val="28"/>
          <w:szCs w:val="28"/>
          <w:lang w:val="en-US"/>
        </w:rPr>
        <w:t>in extension of foreign a</w:t>
      </w:r>
      <w:r>
        <w:rPr>
          <w:sz w:val="28"/>
          <w:szCs w:val="28"/>
          <w:lang w:val="en-US"/>
        </w:rPr>
        <w:t>r</w:t>
      </w:r>
      <w:r>
        <w:rPr>
          <w:sz w:val="28"/>
          <w:szCs w:val="28"/>
          <w:lang w:val="en-US"/>
        </w:rPr>
        <w:t>chitecture within the last 20 years.</w:t>
      </w:r>
    </w:p>
    <w:p w:rsidR="00036339" w:rsidRDefault="00036339" w:rsidP="00036339">
      <w:pPr>
        <w:pStyle w:val="aa"/>
        <w:spacing w:after="0" w:line="240" w:lineRule="auto"/>
        <w:ind w:left="0" w:firstLine="567"/>
        <w:jc w:val="both"/>
        <w:rPr>
          <w:rFonts w:ascii="Times New Roman" w:hAnsi="Times New Roman"/>
          <w:sz w:val="28"/>
          <w:szCs w:val="28"/>
          <w:lang w:val="en-US"/>
        </w:rPr>
      </w:pPr>
      <w:r w:rsidRPr="002F362F">
        <w:rPr>
          <w:rFonts w:ascii="Times New Roman" w:hAnsi="Times New Roman"/>
          <w:sz w:val="28"/>
          <w:szCs w:val="28"/>
          <w:lang w:val="en-US"/>
        </w:rPr>
        <w:t xml:space="preserve">Dame </w:t>
      </w:r>
      <w:proofErr w:type="spellStart"/>
      <w:r w:rsidRPr="002F362F">
        <w:rPr>
          <w:rFonts w:ascii="Times New Roman" w:hAnsi="Times New Roman"/>
          <w:sz w:val="28"/>
          <w:szCs w:val="28"/>
          <w:lang w:val="en-US"/>
        </w:rPr>
        <w:t>Zaha</w:t>
      </w:r>
      <w:proofErr w:type="spellEnd"/>
      <w:r w:rsidRPr="002F362F">
        <w:rPr>
          <w:rFonts w:ascii="Times New Roman" w:hAnsi="Times New Roman"/>
          <w:sz w:val="28"/>
          <w:szCs w:val="28"/>
          <w:lang w:val="en-US"/>
        </w:rPr>
        <w:t xml:space="preserve"> Mohammad </w:t>
      </w:r>
      <w:proofErr w:type="spellStart"/>
      <w:r w:rsidRPr="002F362F">
        <w:rPr>
          <w:rFonts w:ascii="Times New Roman" w:hAnsi="Times New Roman"/>
          <w:sz w:val="28"/>
          <w:szCs w:val="28"/>
          <w:lang w:val="en-US"/>
        </w:rPr>
        <w:t>Hadid</w:t>
      </w:r>
      <w:proofErr w:type="spellEnd"/>
      <w:r w:rsidRPr="002F362F">
        <w:rPr>
          <w:rFonts w:ascii="Times New Roman" w:hAnsi="Times New Roman"/>
          <w:sz w:val="28"/>
          <w:szCs w:val="28"/>
          <w:lang w:val="en-US"/>
        </w:rPr>
        <w:t xml:space="preserve">, DBE (Arabic: </w:t>
      </w:r>
      <w:proofErr w:type="spellStart"/>
      <w:r w:rsidRPr="002F362F">
        <w:rPr>
          <w:rFonts w:ascii="Times New Roman" w:hAnsi="Times New Roman" w:hint="cs"/>
          <w:sz w:val="28"/>
          <w:szCs w:val="28"/>
          <w:lang w:val="en-US"/>
        </w:rPr>
        <w:t>زها</w:t>
      </w:r>
      <w:proofErr w:type="spellEnd"/>
      <w:r w:rsidRPr="002F362F">
        <w:rPr>
          <w:rFonts w:ascii="Times New Roman" w:hAnsi="Times New Roman"/>
          <w:sz w:val="28"/>
          <w:szCs w:val="28"/>
          <w:lang w:val="en-US"/>
        </w:rPr>
        <w:t xml:space="preserve"> </w:t>
      </w:r>
      <w:proofErr w:type="spellStart"/>
      <w:r w:rsidRPr="002F362F">
        <w:rPr>
          <w:rFonts w:ascii="Times New Roman" w:hAnsi="Times New Roman" w:hint="cs"/>
          <w:sz w:val="28"/>
          <w:szCs w:val="28"/>
          <w:lang w:val="en-US"/>
        </w:rPr>
        <w:t>حديد</w:t>
      </w:r>
      <w:proofErr w:type="spellEnd"/>
      <w:proofErr w:type="gramStart"/>
      <w:r w:rsidRPr="002F362F">
        <w:rPr>
          <w:rFonts w:ascii="Times New Roman" w:hAnsi="Times New Roman" w:hint="cs"/>
          <w:sz w:val="28"/>
          <w:szCs w:val="28"/>
          <w:lang w:val="en-US"/>
        </w:rPr>
        <w:t>‎</w:t>
      </w:r>
      <w:r>
        <w:rPr>
          <w:rFonts w:ascii="Times New Roman" w:hAnsi="Times New Roman"/>
          <w:sz w:val="28"/>
          <w:szCs w:val="28"/>
          <w:lang w:val="en-US"/>
        </w:rPr>
        <w:t xml:space="preserve"> )</w:t>
      </w:r>
      <w:proofErr w:type="gramEnd"/>
      <w:r w:rsidRPr="002F362F">
        <w:rPr>
          <w:rFonts w:ascii="Times New Roman" w:hAnsi="Times New Roman"/>
          <w:sz w:val="28"/>
          <w:szCs w:val="28"/>
          <w:lang w:val="en-US"/>
        </w:rPr>
        <w:t xml:space="preserve">; </w:t>
      </w:r>
      <w:r>
        <w:rPr>
          <w:rFonts w:ascii="Times New Roman" w:hAnsi="Times New Roman"/>
          <w:sz w:val="28"/>
          <w:szCs w:val="28"/>
          <w:lang w:val="en-US"/>
        </w:rPr>
        <w:t xml:space="preserve">is an Iraqi-British architect, the </w:t>
      </w:r>
      <w:r w:rsidRPr="002F362F">
        <w:rPr>
          <w:rFonts w:ascii="Times New Roman" w:hAnsi="Times New Roman"/>
          <w:sz w:val="28"/>
          <w:szCs w:val="28"/>
          <w:lang w:val="en-US"/>
        </w:rPr>
        <w:t xml:space="preserve">winner of the </w:t>
      </w:r>
      <w:proofErr w:type="spellStart"/>
      <w:r w:rsidRPr="002F362F">
        <w:rPr>
          <w:rFonts w:ascii="Times New Roman" w:hAnsi="Times New Roman"/>
          <w:sz w:val="28"/>
          <w:szCs w:val="28"/>
          <w:lang w:val="en-US"/>
        </w:rPr>
        <w:t>Prit</w:t>
      </w:r>
      <w:r>
        <w:rPr>
          <w:rFonts w:ascii="Times New Roman" w:hAnsi="Times New Roman"/>
          <w:sz w:val="28"/>
          <w:szCs w:val="28"/>
          <w:lang w:val="en-US"/>
        </w:rPr>
        <w:t>zker</w:t>
      </w:r>
      <w:proofErr w:type="spellEnd"/>
      <w:r>
        <w:rPr>
          <w:rFonts w:ascii="Times New Roman" w:hAnsi="Times New Roman"/>
          <w:sz w:val="28"/>
          <w:szCs w:val="28"/>
          <w:lang w:val="en-US"/>
        </w:rPr>
        <w:t xml:space="preserve"> Architecture Prize in 2004</w:t>
      </w:r>
      <w:r w:rsidRPr="002F362F">
        <w:rPr>
          <w:rFonts w:ascii="Times New Roman" w:hAnsi="Times New Roman"/>
          <w:sz w:val="28"/>
          <w:szCs w:val="28"/>
          <w:lang w:val="en-US"/>
        </w:rPr>
        <w:t xml:space="preserve"> and the </w:t>
      </w:r>
      <w:proofErr w:type="spellStart"/>
      <w:r w:rsidRPr="002F362F">
        <w:rPr>
          <w:rFonts w:ascii="Times New Roman" w:hAnsi="Times New Roman"/>
          <w:sz w:val="28"/>
          <w:szCs w:val="28"/>
          <w:lang w:val="en-US"/>
        </w:rPr>
        <w:t>Stirling</w:t>
      </w:r>
      <w:proofErr w:type="spellEnd"/>
      <w:r w:rsidRPr="002F362F">
        <w:rPr>
          <w:rFonts w:ascii="Times New Roman" w:hAnsi="Times New Roman"/>
          <w:sz w:val="28"/>
          <w:szCs w:val="28"/>
          <w:lang w:val="en-US"/>
        </w:rPr>
        <w:t xml:space="preserve"> Prize in 2010 and 2011.</w:t>
      </w:r>
    </w:p>
    <w:p w:rsidR="00036339" w:rsidRPr="00A5453F" w:rsidRDefault="00036339" w:rsidP="00036339">
      <w:pPr>
        <w:pStyle w:val="aa"/>
        <w:spacing w:after="0" w:line="240" w:lineRule="auto"/>
        <w:ind w:left="0" w:firstLine="567"/>
        <w:jc w:val="both"/>
        <w:rPr>
          <w:rFonts w:ascii="Times New Roman" w:hAnsi="Times New Roman"/>
          <w:sz w:val="28"/>
          <w:szCs w:val="28"/>
          <w:lang w:val="en-US"/>
        </w:rPr>
      </w:pPr>
      <w:proofErr w:type="gramStart"/>
      <w:r w:rsidRPr="0034029A">
        <w:rPr>
          <w:rFonts w:ascii="Times New Roman" w:hAnsi="Times New Roman"/>
          <w:sz w:val="28"/>
          <w:szCs w:val="28"/>
          <w:lang w:val="en-US"/>
        </w:rPr>
        <w:t xml:space="preserve">She taught at prestigious institutions around the world; she held the </w:t>
      </w:r>
      <w:proofErr w:type="spellStart"/>
      <w:r w:rsidRPr="0034029A">
        <w:rPr>
          <w:rFonts w:ascii="Times New Roman" w:hAnsi="Times New Roman"/>
          <w:sz w:val="28"/>
          <w:szCs w:val="28"/>
          <w:lang w:val="en-US"/>
        </w:rPr>
        <w:t>Kenzo</w:t>
      </w:r>
      <w:proofErr w:type="spellEnd"/>
      <w:r w:rsidRPr="0034029A">
        <w:rPr>
          <w:rFonts w:ascii="Times New Roman" w:hAnsi="Times New Roman"/>
          <w:sz w:val="28"/>
          <w:szCs w:val="28"/>
          <w:lang w:val="en-US"/>
        </w:rPr>
        <w:t xml:space="preserve"> </w:t>
      </w:r>
      <w:proofErr w:type="spellStart"/>
      <w:r w:rsidRPr="0034029A">
        <w:rPr>
          <w:rFonts w:ascii="Times New Roman" w:hAnsi="Times New Roman"/>
          <w:sz w:val="28"/>
          <w:szCs w:val="28"/>
          <w:lang w:val="en-US"/>
        </w:rPr>
        <w:t>Tange</w:t>
      </w:r>
      <w:proofErr w:type="spellEnd"/>
      <w:r w:rsidRPr="0034029A">
        <w:rPr>
          <w:rFonts w:ascii="Times New Roman" w:hAnsi="Times New Roman"/>
          <w:sz w:val="28"/>
          <w:szCs w:val="28"/>
          <w:lang w:val="en-US"/>
        </w:rPr>
        <w:t xml:space="preserve"> Chair at the Graduate School of Design, Harvard University, the Sullivan Chair at the University of Illinois at Chicago School of Architecture, guest profe</w:t>
      </w:r>
      <w:r w:rsidRPr="0034029A">
        <w:rPr>
          <w:rFonts w:ascii="Times New Roman" w:hAnsi="Times New Roman"/>
          <w:sz w:val="28"/>
          <w:szCs w:val="28"/>
          <w:lang w:val="en-US"/>
        </w:rPr>
        <w:t>s</w:t>
      </w:r>
      <w:r w:rsidRPr="0034029A">
        <w:rPr>
          <w:rFonts w:ascii="Times New Roman" w:hAnsi="Times New Roman"/>
          <w:sz w:val="28"/>
          <w:szCs w:val="28"/>
          <w:lang w:val="en-US"/>
        </w:rPr>
        <w:t xml:space="preserve">sorships at the </w:t>
      </w:r>
      <w:proofErr w:type="spellStart"/>
      <w:r w:rsidRPr="0034029A">
        <w:rPr>
          <w:rFonts w:ascii="Times New Roman" w:hAnsi="Times New Roman"/>
          <w:sz w:val="28"/>
          <w:szCs w:val="28"/>
          <w:lang w:val="en-US"/>
        </w:rPr>
        <w:t>Hochschule</w:t>
      </w:r>
      <w:proofErr w:type="spellEnd"/>
      <w:r w:rsidRPr="0034029A">
        <w:rPr>
          <w:rFonts w:ascii="Times New Roman" w:hAnsi="Times New Roman"/>
          <w:sz w:val="28"/>
          <w:szCs w:val="28"/>
          <w:lang w:val="en-US"/>
        </w:rPr>
        <w:t xml:space="preserve"> </w:t>
      </w:r>
      <w:proofErr w:type="spellStart"/>
      <w:r w:rsidRPr="0034029A">
        <w:rPr>
          <w:rFonts w:ascii="Times New Roman" w:hAnsi="Times New Roman"/>
          <w:sz w:val="28"/>
          <w:szCs w:val="28"/>
          <w:lang w:val="en-US"/>
        </w:rPr>
        <w:t>für</w:t>
      </w:r>
      <w:proofErr w:type="spellEnd"/>
      <w:r w:rsidRPr="0034029A">
        <w:rPr>
          <w:rFonts w:ascii="Times New Roman" w:hAnsi="Times New Roman"/>
          <w:sz w:val="28"/>
          <w:szCs w:val="28"/>
          <w:lang w:val="en-US"/>
        </w:rPr>
        <w:t xml:space="preserve"> </w:t>
      </w:r>
      <w:proofErr w:type="spellStart"/>
      <w:r w:rsidRPr="0034029A">
        <w:rPr>
          <w:rFonts w:ascii="Times New Roman" w:hAnsi="Times New Roman"/>
          <w:sz w:val="28"/>
          <w:szCs w:val="28"/>
          <w:lang w:val="en-US"/>
        </w:rPr>
        <w:t>bildende</w:t>
      </w:r>
      <w:proofErr w:type="spellEnd"/>
      <w:r w:rsidRPr="0034029A">
        <w:rPr>
          <w:rFonts w:ascii="Times New Roman" w:hAnsi="Times New Roman"/>
          <w:sz w:val="28"/>
          <w:szCs w:val="28"/>
          <w:lang w:val="en-US"/>
        </w:rPr>
        <w:t xml:space="preserve"> </w:t>
      </w:r>
      <w:proofErr w:type="spellStart"/>
      <w:r w:rsidRPr="0034029A">
        <w:rPr>
          <w:rFonts w:ascii="Times New Roman" w:hAnsi="Times New Roman"/>
          <w:sz w:val="28"/>
          <w:szCs w:val="28"/>
          <w:lang w:val="en-US"/>
        </w:rPr>
        <w:t>Künste</w:t>
      </w:r>
      <w:proofErr w:type="spellEnd"/>
      <w:r w:rsidRPr="0034029A">
        <w:rPr>
          <w:rFonts w:ascii="Times New Roman" w:hAnsi="Times New Roman"/>
          <w:sz w:val="28"/>
          <w:szCs w:val="28"/>
          <w:lang w:val="en-US"/>
        </w:rPr>
        <w:t xml:space="preserve"> Hamburg, the Knowlton School of Architecture, at The Ohio State University, the Masters Studio at Columbia Un</w:t>
      </w:r>
      <w:r w:rsidRPr="0034029A">
        <w:rPr>
          <w:rFonts w:ascii="Times New Roman" w:hAnsi="Times New Roman"/>
          <w:sz w:val="28"/>
          <w:szCs w:val="28"/>
          <w:lang w:val="en-US"/>
        </w:rPr>
        <w:t>i</w:t>
      </w:r>
      <w:r w:rsidRPr="0034029A">
        <w:rPr>
          <w:rFonts w:ascii="Times New Roman" w:hAnsi="Times New Roman"/>
          <w:sz w:val="28"/>
          <w:szCs w:val="28"/>
          <w:lang w:val="en-US"/>
        </w:rPr>
        <w:t xml:space="preserve">versity, New York and the </w:t>
      </w:r>
      <w:proofErr w:type="spellStart"/>
      <w:r w:rsidRPr="0034029A">
        <w:rPr>
          <w:rFonts w:ascii="Times New Roman" w:hAnsi="Times New Roman"/>
          <w:sz w:val="28"/>
          <w:szCs w:val="28"/>
          <w:lang w:val="en-US"/>
        </w:rPr>
        <w:t>Eero</w:t>
      </w:r>
      <w:proofErr w:type="spellEnd"/>
      <w:r w:rsidRPr="0034029A">
        <w:rPr>
          <w:rFonts w:ascii="Times New Roman" w:hAnsi="Times New Roman"/>
          <w:sz w:val="28"/>
          <w:szCs w:val="28"/>
          <w:lang w:val="en-US"/>
        </w:rPr>
        <w:t xml:space="preserve"> Saarinen Visiting Professor of Architectural D</w:t>
      </w:r>
      <w:r w:rsidRPr="0034029A">
        <w:rPr>
          <w:rFonts w:ascii="Times New Roman" w:hAnsi="Times New Roman"/>
          <w:sz w:val="28"/>
          <w:szCs w:val="28"/>
          <w:lang w:val="en-US"/>
        </w:rPr>
        <w:t>e</w:t>
      </w:r>
      <w:r w:rsidRPr="0034029A">
        <w:rPr>
          <w:rFonts w:ascii="Times New Roman" w:hAnsi="Times New Roman"/>
          <w:sz w:val="28"/>
          <w:szCs w:val="28"/>
          <w:lang w:val="en-US"/>
        </w:rPr>
        <w:t>sign at the Yale School of Architecture in New Haven, Connecticut.</w:t>
      </w:r>
      <w:proofErr w:type="gramEnd"/>
      <w:r w:rsidRPr="0034029A">
        <w:rPr>
          <w:rFonts w:ascii="Times New Roman" w:hAnsi="Times New Roman"/>
          <w:sz w:val="28"/>
          <w:szCs w:val="28"/>
          <w:lang w:val="en-US"/>
        </w:rPr>
        <w:t xml:space="preserve"> She </w:t>
      </w:r>
      <w:proofErr w:type="gramStart"/>
      <w:r w:rsidRPr="0034029A">
        <w:rPr>
          <w:rFonts w:ascii="Times New Roman" w:hAnsi="Times New Roman"/>
          <w:sz w:val="28"/>
          <w:szCs w:val="28"/>
          <w:lang w:val="en-US"/>
        </w:rPr>
        <w:t>was named</w:t>
      </w:r>
      <w:proofErr w:type="gramEnd"/>
      <w:r w:rsidRPr="0034029A">
        <w:rPr>
          <w:rFonts w:ascii="Times New Roman" w:hAnsi="Times New Roman"/>
          <w:sz w:val="28"/>
          <w:szCs w:val="28"/>
          <w:lang w:val="en-US"/>
        </w:rPr>
        <w:t xml:space="preserve"> an Honorary Member of the </w:t>
      </w:r>
      <w:smartTag w:uri="urn:schemas-microsoft-com:office:smarttags" w:element="place">
        <w:smartTag w:uri="urn:schemas-microsoft-com:office:smarttags" w:element="PlaceName">
          <w:r w:rsidRPr="0034029A">
            <w:rPr>
              <w:rFonts w:ascii="Times New Roman" w:hAnsi="Times New Roman"/>
              <w:sz w:val="28"/>
              <w:szCs w:val="28"/>
              <w:lang w:val="en-US"/>
            </w:rPr>
            <w:t>American</w:t>
          </w:r>
        </w:smartTag>
        <w:r w:rsidRPr="0034029A">
          <w:rPr>
            <w:rFonts w:ascii="Times New Roman" w:hAnsi="Times New Roman"/>
            <w:sz w:val="28"/>
            <w:szCs w:val="28"/>
            <w:lang w:val="en-US"/>
          </w:rPr>
          <w:t xml:space="preserve"> </w:t>
        </w:r>
        <w:smartTag w:uri="urn:schemas-microsoft-com:office:smarttags" w:element="PlaceType">
          <w:r w:rsidRPr="0034029A">
            <w:rPr>
              <w:rFonts w:ascii="Times New Roman" w:hAnsi="Times New Roman"/>
              <w:sz w:val="28"/>
              <w:szCs w:val="28"/>
              <w:lang w:val="en-US"/>
            </w:rPr>
            <w:t>Academy</w:t>
          </w:r>
        </w:smartTag>
      </w:smartTag>
      <w:r w:rsidRPr="0034029A">
        <w:rPr>
          <w:rFonts w:ascii="Times New Roman" w:hAnsi="Times New Roman"/>
          <w:sz w:val="28"/>
          <w:szCs w:val="28"/>
          <w:lang w:val="en-US"/>
        </w:rPr>
        <w:t xml:space="preserve"> of Arts and Letters and an Honorary Fellow of the American Institute of Architects. She has been on the Board of Trustees of The Architecture Foundation. She is currently Professor at the </w:t>
      </w:r>
      <w:smartTag w:uri="urn:schemas-microsoft-com:office:smarttags" w:element="PlaceType">
        <w:r w:rsidRPr="0034029A">
          <w:rPr>
            <w:rFonts w:ascii="Times New Roman" w:hAnsi="Times New Roman"/>
            <w:sz w:val="28"/>
            <w:szCs w:val="28"/>
            <w:lang w:val="en-US"/>
          </w:rPr>
          <w:t>University</w:t>
        </w:r>
      </w:smartTag>
      <w:r w:rsidRPr="0034029A">
        <w:rPr>
          <w:rFonts w:ascii="Times New Roman" w:hAnsi="Times New Roman"/>
          <w:sz w:val="28"/>
          <w:szCs w:val="28"/>
          <w:lang w:val="en-US"/>
        </w:rPr>
        <w:t xml:space="preserve"> of </w:t>
      </w:r>
      <w:smartTag w:uri="urn:schemas-microsoft-com:office:smarttags" w:element="PlaceName">
        <w:r w:rsidRPr="0034029A">
          <w:rPr>
            <w:rFonts w:ascii="Times New Roman" w:hAnsi="Times New Roman"/>
            <w:sz w:val="28"/>
            <w:szCs w:val="28"/>
            <w:lang w:val="en-US"/>
          </w:rPr>
          <w:t>Applied Arts Vienna</w:t>
        </w:r>
      </w:smartTag>
      <w:r w:rsidRPr="0034029A">
        <w:rPr>
          <w:rFonts w:ascii="Times New Roman" w:hAnsi="Times New Roman"/>
          <w:sz w:val="28"/>
          <w:szCs w:val="28"/>
          <w:lang w:val="en-US"/>
        </w:rPr>
        <w:t xml:space="preserve"> in </w:t>
      </w:r>
      <w:smartTag w:uri="urn:schemas-microsoft-com:office:smarttags" w:element="country-region">
        <w:smartTag w:uri="urn:schemas-microsoft-com:office:smarttags" w:element="place">
          <w:r w:rsidRPr="0034029A">
            <w:rPr>
              <w:rFonts w:ascii="Times New Roman" w:hAnsi="Times New Roman"/>
              <w:sz w:val="28"/>
              <w:szCs w:val="28"/>
              <w:lang w:val="en-US"/>
            </w:rPr>
            <w:t>Austria</w:t>
          </w:r>
        </w:smartTag>
      </w:smartTag>
      <w:r w:rsidRPr="0034029A">
        <w:rPr>
          <w:rFonts w:ascii="Times New Roman" w:hAnsi="Times New Roman"/>
          <w:sz w:val="28"/>
          <w:szCs w:val="28"/>
          <w:lang w:val="en-US"/>
        </w:rPr>
        <w:t xml:space="preserve">. In 2002, she won the international design competition to design </w:t>
      </w:r>
      <w:smartTag w:uri="urn:schemas-microsoft-com:office:smarttags" w:element="country-region">
        <w:smartTag w:uri="urn:schemas-microsoft-com:office:smarttags" w:element="place">
          <w:r w:rsidRPr="0034029A">
            <w:rPr>
              <w:rFonts w:ascii="Times New Roman" w:hAnsi="Times New Roman"/>
              <w:sz w:val="28"/>
              <w:szCs w:val="28"/>
              <w:lang w:val="en-US"/>
            </w:rPr>
            <w:t>Singapore</w:t>
          </w:r>
        </w:smartTag>
      </w:smartTag>
      <w:r w:rsidRPr="0034029A">
        <w:rPr>
          <w:rFonts w:ascii="Times New Roman" w:hAnsi="Times New Roman"/>
          <w:sz w:val="28"/>
          <w:szCs w:val="28"/>
          <w:lang w:val="en-US"/>
        </w:rPr>
        <w:t>'s one-north master plan. In 2005, her d</w:t>
      </w:r>
      <w:r w:rsidRPr="0034029A">
        <w:rPr>
          <w:rFonts w:ascii="Times New Roman" w:hAnsi="Times New Roman"/>
          <w:sz w:val="28"/>
          <w:szCs w:val="28"/>
          <w:lang w:val="en-US"/>
        </w:rPr>
        <w:t>e</w:t>
      </w:r>
      <w:r w:rsidRPr="0034029A">
        <w:rPr>
          <w:rFonts w:ascii="Times New Roman" w:hAnsi="Times New Roman"/>
          <w:sz w:val="28"/>
          <w:szCs w:val="28"/>
          <w:lang w:val="en-US"/>
        </w:rPr>
        <w:t xml:space="preserve">sign won the competition for the </w:t>
      </w:r>
      <w:smartTag w:uri="urn:schemas-microsoft-com:office:smarttags" w:element="place">
        <w:smartTag w:uri="urn:schemas-microsoft-com:office:smarttags" w:element="City">
          <w:r w:rsidRPr="0034029A">
            <w:rPr>
              <w:rFonts w:ascii="Times New Roman" w:hAnsi="Times New Roman"/>
              <w:sz w:val="28"/>
              <w:szCs w:val="28"/>
              <w:lang w:val="en-US"/>
            </w:rPr>
            <w:t>new city</w:t>
          </w:r>
        </w:smartTag>
      </w:smartTag>
      <w:r w:rsidRPr="0034029A">
        <w:rPr>
          <w:rFonts w:ascii="Times New Roman" w:hAnsi="Times New Roman"/>
          <w:sz w:val="28"/>
          <w:szCs w:val="28"/>
          <w:lang w:val="en-US"/>
        </w:rPr>
        <w:t xml:space="preserve"> casino of Basel</w:t>
      </w:r>
      <w:r>
        <w:rPr>
          <w:rFonts w:ascii="Times New Roman" w:hAnsi="Times New Roman"/>
          <w:sz w:val="28"/>
          <w:szCs w:val="28"/>
          <w:lang w:val="en-US"/>
        </w:rPr>
        <w:t>, Switzerland</w:t>
      </w:r>
      <w:proofErr w:type="gramStart"/>
      <w:r>
        <w:rPr>
          <w:rFonts w:ascii="Times New Roman" w:hAnsi="Times New Roman"/>
          <w:sz w:val="28"/>
          <w:szCs w:val="28"/>
          <w:lang w:val="en-US"/>
        </w:rPr>
        <w:t>.[</w:t>
      </w:r>
      <w:proofErr w:type="gramEnd"/>
      <w:r>
        <w:rPr>
          <w:rFonts w:ascii="Times New Roman" w:hAnsi="Times New Roman"/>
          <w:sz w:val="28"/>
          <w:szCs w:val="28"/>
          <w:lang w:val="en-US"/>
        </w:rPr>
        <w:t>citation needed]</w:t>
      </w:r>
      <w:r w:rsidRPr="00A5453F">
        <w:rPr>
          <w:rFonts w:ascii="Times New Roman" w:hAnsi="Times New Roman"/>
          <w:sz w:val="28"/>
          <w:szCs w:val="28"/>
          <w:lang w:val="en-US"/>
        </w:rPr>
        <w:t>.</w:t>
      </w:r>
    </w:p>
    <w:p w:rsidR="00036339" w:rsidRPr="0034029A" w:rsidRDefault="00036339" w:rsidP="00036339">
      <w:pPr>
        <w:pStyle w:val="aa"/>
        <w:spacing w:after="0" w:line="240" w:lineRule="auto"/>
        <w:ind w:left="0" w:firstLine="567"/>
        <w:jc w:val="both"/>
        <w:rPr>
          <w:rFonts w:ascii="Times New Roman" w:hAnsi="Times New Roman"/>
          <w:sz w:val="28"/>
          <w:szCs w:val="28"/>
          <w:lang w:val="en-US"/>
        </w:rPr>
      </w:pPr>
      <w:r w:rsidRPr="0034029A">
        <w:rPr>
          <w:rFonts w:ascii="Times New Roman" w:hAnsi="Times New Roman"/>
          <w:sz w:val="28"/>
          <w:szCs w:val="28"/>
          <w:lang w:val="en-US"/>
        </w:rPr>
        <w:t xml:space="preserve">In 2004 </w:t>
      </w:r>
      <w:proofErr w:type="spellStart"/>
      <w:r w:rsidRPr="0034029A">
        <w:rPr>
          <w:rFonts w:ascii="Times New Roman" w:hAnsi="Times New Roman"/>
          <w:sz w:val="28"/>
          <w:szCs w:val="28"/>
          <w:lang w:val="en-US"/>
        </w:rPr>
        <w:t>Hadid</w:t>
      </w:r>
      <w:proofErr w:type="spellEnd"/>
      <w:r w:rsidRPr="0034029A">
        <w:rPr>
          <w:rFonts w:ascii="Times New Roman" w:hAnsi="Times New Roman"/>
          <w:sz w:val="28"/>
          <w:szCs w:val="28"/>
          <w:lang w:val="en-US"/>
        </w:rPr>
        <w:t xml:space="preserve"> became the first female and first </w:t>
      </w:r>
      <w:proofErr w:type="gramStart"/>
      <w:r w:rsidRPr="0034029A">
        <w:rPr>
          <w:rFonts w:ascii="Times New Roman" w:hAnsi="Times New Roman"/>
          <w:sz w:val="28"/>
          <w:szCs w:val="28"/>
          <w:lang w:val="en-US"/>
        </w:rPr>
        <w:t>Muslim[</w:t>
      </w:r>
      <w:proofErr w:type="gramEnd"/>
      <w:r w:rsidRPr="0034029A">
        <w:rPr>
          <w:rFonts w:ascii="Times New Roman" w:hAnsi="Times New Roman"/>
          <w:sz w:val="28"/>
          <w:szCs w:val="28"/>
          <w:lang w:val="en-US"/>
        </w:rPr>
        <w:t xml:space="preserve">1] recipient of the </w:t>
      </w:r>
      <w:proofErr w:type="spellStart"/>
      <w:r w:rsidRPr="0034029A">
        <w:rPr>
          <w:rFonts w:ascii="Times New Roman" w:hAnsi="Times New Roman"/>
          <w:sz w:val="28"/>
          <w:szCs w:val="28"/>
          <w:lang w:val="en-US"/>
        </w:rPr>
        <w:t>Pritzker</w:t>
      </w:r>
      <w:proofErr w:type="spellEnd"/>
      <w:r w:rsidRPr="0034029A">
        <w:rPr>
          <w:rFonts w:ascii="Times New Roman" w:hAnsi="Times New Roman"/>
          <w:sz w:val="28"/>
          <w:szCs w:val="28"/>
          <w:lang w:val="en-US"/>
        </w:rPr>
        <w:t xml:space="preserve"> Architecture Prize, architecture's equivalent of the Nobel Prize. She is a member of the editorial board of the </w:t>
      </w:r>
      <w:proofErr w:type="spellStart"/>
      <w:r w:rsidRPr="0034029A">
        <w:rPr>
          <w:rFonts w:ascii="Times New Roman" w:hAnsi="Times New Roman"/>
          <w:sz w:val="28"/>
          <w:szCs w:val="28"/>
          <w:lang w:val="en-US"/>
        </w:rPr>
        <w:t>Encyclopædia</w:t>
      </w:r>
      <w:proofErr w:type="spellEnd"/>
      <w:r w:rsidRPr="0034029A">
        <w:rPr>
          <w:rFonts w:ascii="Times New Roman" w:hAnsi="Times New Roman"/>
          <w:sz w:val="28"/>
          <w:szCs w:val="28"/>
          <w:lang w:val="en-US"/>
        </w:rPr>
        <w:t xml:space="preserve"> Britannica. In 2006, she </w:t>
      </w:r>
      <w:proofErr w:type="gramStart"/>
      <w:r w:rsidRPr="0034029A">
        <w:rPr>
          <w:rFonts w:ascii="Times New Roman" w:hAnsi="Times New Roman"/>
          <w:sz w:val="28"/>
          <w:szCs w:val="28"/>
          <w:lang w:val="en-US"/>
        </w:rPr>
        <w:t xml:space="preserve">was </w:t>
      </w:r>
      <w:proofErr w:type="spellStart"/>
      <w:r w:rsidRPr="0034029A">
        <w:rPr>
          <w:rFonts w:ascii="Times New Roman" w:hAnsi="Times New Roman"/>
          <w:sz w:val="28"/>
          <w:szCs w:val="28"/>
          <w:lang w:val="en-US"/>
        </w:rPr>
        <w:t>honoured</w:t>
      </w:r>
      <w:proofErr w:type="spellEnd"/>
      <w:proofErr w:type="gramEnd"/>
      <w:r w:rsidRPr="0034029A">
        <w:rPr>
          <w:rFonts w:ascii="Times New Roman" w:hAnsi="Times New Roman"/>
          <w:sz w:val="28"/>
          <w:szCs w:val="28"/>
          <w:lang w:val="en-US"/>
        </w:rPr>
        <w:t xml:space="preserve"> with a retrospective spanning her entire work at the </w:t>
      </w:r>
      <w:smartTag w:uri="urn:schemas-microsoft-com:office:smarttags" w:element="PlaceName">
        <w:r w:rsidRPr="0034029A">
          <w:rPr>
            <w:rFonts w:ascii="Times New Roman" w:hAnsi="Times New Roman"/>
            <w:sz w:val="28"/>
            <w:szCs w:val="28"/>
            <w:lang w:val="en-US"/>
          </w:rPr>
          <w:t>Guggenheim</w:t>
        </w:r>
      </w:smartTag>
      <w:r w:rsidRPr="0034029A">
        <w:rPr>
          <w:rFonts w:ascii="Times New Roman" w:hAnsi="Times New Roman"/>
          <w:sz w:val="28"/>
          <w:szCs w:val="28"/>
          <w:lang w:val="en-US"/>
        </w:rPr>
        <w:t xml:space="preserve"> </w:t>
      </w:r>
      <w:smartTag w:uri="urn:schemas-microsoft-com:office:smarttags" w:element="PlaceType">
        <w:r w:rsidRPr="0034029A">
          <w:rPr>
            <w:rFonts w:ascii="Times New Roman" w:hAnsi="Times New Roman"/>
            <w:sz w:val="28"/>
            <w:szCs w:val="28"/>
            <w:lang w:val="en-US"/>
          </w:rPr>
          <w:t>M</w:t>
        </w:r>
        <w:r w:rsidRPr="0034029A">
          <w:rPr>
            <w:rFonts w:ascii="Times New Roman" w:hAnsi="Times New Roman"/>
            <w:sz w:val="28"/>
            <w:szCs w:val="28"/>
            <w:lang w:val="en-US"/>
          </w:rPr>
          <w:t>u</w:t>
        </w:r>
        <w:r w:rsidRPr="0034029A">
          <w:rPr>
            <w:rFonts w:ascii="Times New Roman" w:hAnsi="Times New Roman"/>
            <w:sz w:val="28"/>
            <w:szCs w:val="28"/>
            <w:lang w:val="en-US"/>
          </w:rPr>
          <w:t>seum</w:t>
        </w:r>
      </w:smartTag>
      <w:r w:rsidRPr="0034029A">
        <w:rPr>
          <w:rFonts w:ascii="Times New Roman" w:hAnsi="Times New Roman"/>
          <w:sz w:val="28"/>
          <w:szCs w:val="28"/>
          <w:lang w:val="en-US"/>
        </w:rPr>
        <w:t xml:space="preserve"> in </w:t>
      </w:r>
      <w:smartTag w:uri="urn:schemas-microsoft-com:office:smarttags" w:element="State">
        <w:r w:rsidRPr="0034029A">
          <w:rPr>
            <w:rFonts w:ascii="Times New Roman" w:hAnsi="Times New Roman"/>
            <w:sz w:val="28"/>
            <w:szCs w:val="28"/>
            <w:lang w:val="en-US"/>
          </w:rPr>
          <w:t>New York</w:t>
        </w:r>
      </w:smartTag>
      <w:r w:rsidRPr="0034029A">
        <w:rPr>
          <w:rFonts w:ascii="Times New Roman" w:hAnsi="Times New Roman"/>
          <w:sz w:val="28"/>
          <w:szCs w:val="28"/>
          <w:lang w:val="en-US"/>
        </w:rPr>
        <w:t xml:space="preserve">; that year she also received an Honorary Degree from the </w:t>
      </w:r>
      <w:smartTag w:uri="urn:schemas-microsoft-com:office:smarttags" w:element="PlaceName">
        <w:r w:rsidRPr="0034029A">
          <w:rPr>
            <w:rFonts w:ascii="Times New Roman" w:hAnsi="Times New Roman"/>
            <w:sz w:val="28"/>
            <w:szCs w:val="28"/>
            <w:lang w:val="en-US"/>
          </w:rPr>
          <w:t>American</w:t>
        </w:r>
      </w:smartTag>
      <w:r w:rsidRPr="0034029A">
        <w:rPr>
          <w:rFonts w:ascii="Times New Roman" w:hAnsi="Times New Roman"/>
          <w:sz w:val="28"/>
          <w:szCs w:val="28"/>
          <w:lang w:val="en-US"/>
        </w:rPr>
        <w:t xml:space="preserve"> </w:t>
      </w:r>
      <w:smartTag w:uri="urn:schemas-microsoft-com:office:smarttags" w:element="PlaceType">
        <w:r w:rsidRPr="0034029A">
          <w:rPr>
            <w:rFonts w:ascii="Times New Roman" w:hAnsi="Times New Roman"/>
            <w:sz w:val="28"/>
            <w:szCs w:val="28"/>
            <w:lang w:val="en-US"/>
          </w:rPr>
          <w:t>University</w:t>
        </w:r>
      </w:smartTag>
      <w:r w:rsidRPr="0034029A">
        <w:rPr>
          <w:rFonts w:ascii="Times New Roman" w:hAnsi="Times New Roman"/>
          <w:sz w:val="28"/>
          <w:szCs w:val="28"/>
          <w:lang w:val="en-US"/>
        </w:rPr>
        <w:t xml:space="preserve"> of </w:t>
      </w:r>
      <w:smartTag w:uri="urn:schemas-microsoft-com:office:smarttags" w:element="City">
        <w:smartTag w:uri="urn:schemas-microsoft-com:office:smarttags" w:element="place">
          <w:r w:rsidRPr="0034029A">
            <w:rPr>
              <w:rFonts w:ascii="Times New Roman" w:hAnsi="Times New Roman"/>
              <w:sz w:val="28"/>
              <w:szCs w:val="28"/>
              <w:lang w:val="en-US"/>
            </w:rPr>
            <w:t>Beirut</w:t>
          </w:r>
        </w:smartTag>
      </w:smartTag>
      <w:r w:rsidRPr="0034029A">
        <w:rPr>
          <w:rFonts w:ascii="Times New Roman" w:hAnsi="Times New Roman"/>
          <w:sz w:val="28"/>
          <w:szCs w:val="28"/>
          <w:lang w:val="en-US"/>
        </w:rPr>
        <w:t xml:space="preserve">. Her architectural design firm, </w:t>
      </w:r>
      <w:proofErr w:type="spellStart"/>
      <w:r w:rsidRPr="0034029A">
        <w:rPr>
          <w:rFonts w:ascii="Times New Roman" w:hAnsi="Times New Roman"/>
          <w:sz w:val="28"/>
          <w:szCs w:val="28"/>
          <w:lang w:val="en-US"/>
        </w:rPr>
        <w:t>Zaha</w:t>
      </w:r>
      <w:proofErr w:type="spellEnd"/>
      <w:r w:rsidRPr="0034029A">
        <w:rPr>
          <w:rFonts w:ascii="Times New Roman" w:hAnsi="Times New Roman"/>
          <w:sz w:val="28"/>
          <w:szCs w:val="28"/>
          <w:lang w:val="en-US"/>
        </w:rPr>
        <w:t xml:space="preserve"> </w:t>
      </w:r>
      <w:proofErr w:type="spellStart"/>
      <w:r w:rsidRPr="0034029A">
        <w:rPr>
          <w:rFonts w:ascii="Times New Roman" w:hAnsi="Times New Roman"/>
          <w:sz w:val="28"/>
          <w:szCs w:val="28"/>
          <w:lang w:val="en-US"/>
        </w:rPr>
        <w:t>Hadid</w:t>
      </w:r>
      <w:proofErr w:type="spellEnd"/>
      <w:r w:rsidRPr="0034029A">
        <w:rPr>
          <w:rFonts w:ascii="Times New Roman" w:hAnsi="Times New Roman"/>
          <w:sz w:val="28"/>
          <w:szCs w:val="28"/>
          <w:lang w:val="en-US"/>
        </w:rPr>
        <w:t xml:space="preserve"> Arch</w:t>
      </w:r>
      <w:r w:rsidRPr="0034029A">
        <w:rPr>
          <w:rFonts w:ascii="Times New Roman" w:hAnsi="Times New Roman"/>
          <w:sz w:val="28"/>
          <w:szCs w:val="28"/>
          <w:lang w:val="en-US"/>
        </w:rPr>
        <w:t>i</w:t>
      </w:r>
      <w:r w:rsidRPr="0034029A">
        <w:rPr>
          <w:rFonts w:ascii="Times New Roman" w:hAnsi="Times New Roman"/>
          <w:sz w:val="28"/>
          <w:szCs w:val="28"/>
          <w:lang w:val="en-US"/>
        </w:rPr>
        <w:t xml:space="preserve">tects, employs </w:t>
      </w:r>
      <w:r w:rsidRPr="0034029A">
        <w:rPr>
          <w:rFonts w:ascii="Times New Roman" w:hAnsi="Times New Roman"/>
          <w:sz w:val="28"/>
          <w:szCs w:val="28"/>
          <w:lang w:val="en-US"/>
        </w:rPr>
        <w:lastRenderedPageBreak/>
        <w:t xml:space="preserve">more than 350 people, and </w:t>
      </w:r>
      <w:proofErr w:type="gramStart"/>
      <w:r w:rsidRPr="0034029A">
        <w:rPr>
          <w:rFonts w:ascii="Times New Roman" w:hAnsi="Times New Roman"/>
          <w:sz w:val="28"/>
          <w:szCs w:val="28"/>
          <w:lang w:val="en-US"/>
        </w:rPr>
        <w:t>is headquartered</w:t>
      </w:r>
      <w:proofErr w:type="gramEnd"/>
      <w:r w:rsidRPr="0034029A">
        <w:rPr>
          <w:rFonts w:ascii="Times New Roman" w:hAnsi="Times New Roman"/>
          <w:sz w:val="28"/>
          <w:szCs w:val="28"/>
          <w:lang w:val="en-US"/>
        </w:rPr>
        <w:t xml:space="preserve"> in a Victorian former school b</w:t>
      </w:r>
      <w:r>
        <w:rPr>
          <w:rFonts w:ascii="Times New Roman" w:hAnsi="Times New Roman"/>
          <w:sz w:val="28"/>
          <w:szCs w:val="28"/>
          <w:lang w:val="en-US"/>
        </w:rPr>
        <w:t xml:space="preserve">uilding in </w:t>
      </w:r>
      <w:proofErr w:type="spellStart"/>
      <w:r>
        <w:rPr>
          <w:rFonts w:ascii="Times New Roman" w:hAnsi="Times New Roman"/>
          <w:sz w:val="28"/>
          <w:szCs w:val="28"/>
          <w:lang w:val="en-US"/>
        </w:rPr>
        <w:t>Clerkenwell</w:t>
      </w:r>
      <w:proofErr w:type="spellEnd"/>
      <w:r>
        <w:rPr>
          <w:rFonts w:ascii="Times New Roman" w:hAnsi="Times New Roman"/>
          <w:sz w:val="28"/>
          <w:szCs w:val="28"/>
          <w:lang w:val="en-US"/>
        </w:rPr>
        <w:t xml:space="preserve">, </w:t>
      </w:r>
      <w:smartTag w:uri="urn:schemas-microsoft-com:office:smarttags" w:element="City">
        <w:smartTag w:uri="urn:schemas-microsoft-com:office:smarttags" w:element="place">
          <w:r>
            <w:rPr>
              <w:rFonts w:ascii="Times New Roman" w:hAnsi="Times New Roman"/>
              <w:sz w:val="28"/>
              <w:szCs w:val="28"/>
              <w:lang w:val="en-US"/>
            </w:rPr>
            <w:t>London</w:t>
          </w:r>
        </w:smartTag>
      </w:smartTag>
      <w:r>
        <w:rPr>
          <w:rFonts w:ascii="Times New Roman" w:hAnsi="Times New Roman"/>
          <w:sz w:val="28"/>
          <w:szCs w:val="28"/>
          <w:lang w:val="en-US"/>
        </w:rPr>
        <w:t>.</w:t>
      </w:r>
    </w:p>
    <w:p w:rsidR="00036339" w:rsidRPr="0034029A" w:rsidRDefault="00036339" w:rsidP="00036339">
      <w:pPr>
        <w:pStyle w:val="aa"/>
        <w:spacing w:after="0" w:line="240" w:lineRule="auto"/>
        <w:ind w:left="0" w:firstLine="567"/>
        <w:jc w:val="both"/>
        <w:rPr>
          <w:rFonts w:ascii="Times New Roman" w:hAnsi="Times New Roman"/>
          <w:sz w:val="28"/>
          <w:szCs w:val="28"/>
          <w:lang w:val="en-US"/>
        </w:rPr>
      </w:pPr>
      <w:r w:rsidRPr="0034029A">
        <w:rPr>
          <w:rFonts w:ascii="Times New Roman" w:hAnsi="Times New Roman"/>
          <w:sz w:val="28"/>
          <w:szCs w:val="28"/>
          <w:lang w:val="en-US"/>
        </w:rPr>
        <w:t>In 2008, she ranked 69th on the Forbes list of "The Worl</w:t>
      </w:r>
      <w:r>
        <w:rPr>
          <w:rFonts w:ascii="Times New Roman" w:hAnsi="Times New Roman"/>
          <w:sz w:val="28"/>
          <w:szCs w:val="28"/>
          <w:lang w:val="en-US"/>
        </w:rPr>
        <w:t>d's 100 Most Powe</w:t>
      </w:r>
      <w:r>
        <w:rPr>
          <w:rFonts w:ascii="Times New Roman" w:hAnsi="Times New Roman"/>
          <w:sz w:val="28"/>
          <w:szCs w:val="28"/>
          <w:lang w:val="en-US"/>
        </w:rPr>
        <w:t>r</w:t>
      </w:r>
      <w:r>
        <w:rPr>
          <w:rFonts w:ascii="Times New Roman" w:hAnsi="Times New Roman"/>
          <w:sz w:val="28"/>
          <w:szCs w:val="28"/>
          <w:lang w:val="en-US"/>
        </w:rPr>
        <w:t>ful Women".</w:t>
      </w:r>
      <w:r w:rsidRPr="0034029A">
        <w:rPr>
          <w:rFonts w:ascii="Times New Roman" w:hAnsi="Times New Roman"/>
          <w:sz w:val="28"/>
          <w:szCs w:val="28"/>
          <w:lang w:val="en-US"/>
        </w:rPr>
        <w:t xml:space="preserve"> On 2 January 2009, she was the guest editor of the BBC's </w:t>
      </w:r>
      <w:proofErr w:type="gramStart"/>
      <w:r w:rsidRPr="0034029A">
        <w:rPr>
          <w:rFonts w:ascii="Times New Roman" w:hAnsi="Times New Roman"/>
          <w:sz w:val="28"/>
          <w:szCs w:val="28"/>
          <w:lang w:val="en-US"/>
        </w:rPr>
        <w:t>flagship morning</w:t>
      </w:r>
      <w:r>
        <w:rPr>
          <w:rFonts w:ascii="Times New Roman" w:hAnsi="Times New Roman"/>
          <w:sz w:val="28"/>
          <w:szCs w:val="28"/>
          <w:lang w:val="en-US"/>
        </w:rPr>
        <w:t xml:space="preserve"> radio news </w:t>
      </w:r>
      <w:proofErr w:type="spellStart"/>
      <w:r>
        <w:rPr>
          <w:rFonts w:ascii="Times New Roman" w:hAnsi="Times New Roman"/>
          <w:sz w:val="28"/>
          <w:szCs w:val="28"/>
          <w:lang w:val="en-US"/>
        </w:rPr>
        <w:t>programme</w:t>
      </w:r>
      <w:proofErr w:type="spellEnd"/>
      <w:proofErr w:type="gramEnd"/>
      <w:r>
        <w:rPr>
          <w:rFonts w:ascii="Times New Roman" w:hAnsi="Times New Roman"/>
          <w:sz w:val="28"/>
          <w:szCs w:val="28"/>
          <w:lang w:val="en-US"/>
        </w:rPr>
        <w:t>, Today.</w:t>
      </w:r>
    </w:p>
    <w:p w:rsidR="00036339" w:rsidRPr="0034029A" w:rsidRDefault="00036339" w:rsidP="00036339">
      <w:pPr>
        <w:pStyle w:val="aa"/>
        <w:spacing w:after="0" w:line="240" w:lineRule="auto"/>
        <w:ind w:left="0" w:firstLine="567"/>
        <w:jc w:val="both"/>
        <w:rPr>
          <w:rFonts w:ascii="Times New Roman" w:hAnsi="Times New Roman"/>
          <w:sz w:val="28"/>
          <w:szCs w:val="28"/>
          <w:lang w:val="en-US"/>
        </w:rPr>
      </w:pPr>
      <w:r w:rsidRPr="0034029A">
        <w:rPr>
          <w:rFonts w:ascii="Times New Roman" w:hAnsi="Times New Roman"/>
          <w:sz w:val="28"/>
          <w:szCs w:val="28"/>
          <w:lang w:val="en-US"/>
        </w:rPr>
        <w:t>In 2010 she was named by Time magazine as influential thinker in the 20</w:t>
      </w:r>
      <w:r>
        <w:rPr>
          <w:rFonts w:ascii="Times New Roman" w:hAnsi="Times New Roman"/>
          <w:sz w:val="28"/>
          <w:szCs w:val="28"/>
          <w:lang w:val="en-US"/>
        </w:rPr>
        <w:t>10 TIME 100 issue.</w:t>
      </w:r>
      <w:r w:rsidRPr="0034029A">
        <w:rPr>
          <w:rFonts w:ascii="Times New Roman" w:hAnsi="Times New Roman"/>
          <w:sz w:val="28"/>
          <w:szCs w:val="28"/>
          <w:lang w:val="en-US"/>
        </w:rPr>
        <w:t xml:space="preserve"> In September 2010, The British magazine New Statesman listed </w:t>
      </w:r>
      <w:proofErr w:type="spellStart"/>
      <w:r w:rsidRPr="0034029A">
        <w:rPr>
          <w:rFonts w:ascii="Times New Roman" w:hAnsi="Times New Roman"/>
          <w:sz w:val="28"/>
          <w:szCs w:val="28"/>
          <w:lang w:val="en-US"/>
        </w:rPr>
        <w:t>Zaha</w:t>
      </w:r>
      <w:proofErr w:type="spellEnd"/>
      <w:r w:rsidRPr="0034029A">
        <w:rPr>
          <w:rFonts w:ascii="Times New Roman" w:hAnsi="Times New Roman"/>
          <w:sz w:val="28"/>
          <w:szCs w:val="28"/>
          <w:lang w:val="en-US"/>
        </w:rPr>
        <w:t xml:space="preserve"> </w:t>
      </w:r>
      <w:proofErr w:type="spellStart"/>
      <w:r w:rsidRPr="0034029A">
        <w:rPr>
          <w:rFonts w:ascii="Times New Roman" w:hAnsi="Times New Roman"/>
          <w:sz w:val="28"/>
          <w:szCs w:val="28"/>
          <w:lang w:val="en-US"/>
        </w:rPr>
        <w:t>Hadid</w:t>
      </w:r>
      <w:proofErr w:type="spellEnd"/>
      <w:r w:rsidRPr="0034029A">
        <w:rPr>
          <w:rFonts w:ascii="Times New Roman" w:hAnsi="Times New Roman"/>
          <w:sz w:val="28"/>
          <w:szCs w:val="28"/>
          <w:lang w:val="en-US"/>
        </w:rPr>
        <w:t xml:space="preserve"> at number 42 in their annual survey of "The World's 50 Mo</w:t>
      </w:r>
      <w:r>
        <w:rPr>
          <w:rFonts w:ascii="Times New Roman" w:hAnsi="Times New Roman"/>
          <w:sz w:val="28"/>
          <w:szCs w:val="28"/>
          <w:lang w:val="en-US"/>
        </w:rPr>
        <w:t>st Influe</w:t>
      </w:r>
      <w:r>
        <w:rPr>
          <w:rFonts w:ascii="Times New Roman" w:hAnsi="Times New Roman"/>
          <w:sz w:val="28"/>
          <w:szCs w:val="28"/>
          <w:lang w:val="en-US"/>
        </w:rPr>
        <w:t>n</w:t>
      </w:r>
      <w:r>
        <w:rPr>
          <w:rFonts w:ascii="Times New Roman" w:hAnsi="Times New Roman"/>
          <w:sz w:val="28"/>
          <w:szCs w:val="28"/>
          <w:lang w:val="en-US"/>
        </w:rPr>
        <w:t>tial Figures 2010".</w:t>
      </w:r>
    </w:p>
    <w:p w:rsidR="00036339" w:rsidRPr="0034029A" w:rsidRDefault="00036339" w:rsidP="00036339">
      <w:pPr>
        <w:pStyle w:val="aa"/>
        <w:spacing w:after="0" w:line="240" w:lineRule="auto"/>
        <w:ind w:left="0" w:firstLine="567"/>
        <w:jc w:val="both"/>
        <w:rPr>
          <w:rFonts w:ascii="Times New Roman" w:hAnsi="Times New Roman"/>
          <w:sz w:val="28"/>
          <w:szCs w:val="28"/>
          <w:lang w:val="en-US"/>
        </w:rPr>
      </w:pPr>
      <w:r w:rsidRPr="0034029A">
        <w:rPr>
          <w:rFonts w:ascii="Times New Roman" w:hAnsi="Times New Roman"/>
          <w:sz w:val="28"/>
          <w:szCs w:val="28"/>
          <w:lang w:val="en-US"/>
        </w:rPr>
        <w:t xml:space="preserve">She won the </w:t>
      </w:r>
      <w:proofErr w:type="spellStart"/>
      <w:r w:rsidRPr="0034029A">
        <w:rPr>
          <w:rFonts w:ascii="Times New Roman" w:hAnsi="Times New Roman"/>
          <w:sz w:val="28"/>
          <w:szCs w:val="28"/>
          <w:lang w:val="en-US"/>
        </w:rPr>
        <w:t>Stirling</w:t>
      </w:r>
      <w:proofErr w:type="spellEnd"/>
      <w:r w:rsidRPr="0034029A">
        <w:rPr>
          <w:rFonts w:ascii="Times New Roman" w:hAnsi="Times New Roman"/>
          <w:sz w:val="28"/>
          <w:szCs w:val="28"/>
          <w:lang w:val="en-US"/>
        </w:rPr>
        <w:t xml:space="preserve"> Prize two years running: in 2010, for one of her most celebrated works, the </w:t>
      </w:r>
      <w:proofErr w:type="spellStart"/>
      <w:r w:rsidRPr="0034029A">
        <w:rPr>
          <w:rFonts w:ascii="Times New Roman" w:hAnsi="Times New Roman"/>
          <w:sz w:val="28"/>
          <w:szCs w:val="28"/>
          <w:lang w:val="en-US"/>
        </w:rPr>
        <w:t>Maxxi</w:t>
      </w:r>
      <w:proofErr w:type="spellEnd"/>
      <w:r w:rsidRPr="0034029A">
        <w:rPr>
          <w:rFonts w:ascii="Times New Roman" w:hAnsi="Times New Roman"/>
          <w:sz w:val="28"/>
          <w:szCs w:val="28"/>
          <w:lang w:val="en-US"/>
        </w:rPr>
        <w:t xml:space="preserve"> in </w:t>
      </w:r>
      <w:smartTag w:uri="urn:schemas-microsoft-com:office:smarttags" w:element="City">
        <w:r w:rsidRPr="0034029A">
          <w:rPr>
            <w:rFonts w:ascii="Times New Roman" w:hAnsi="Times New Roman"/>
            <w:sz w:val="28"/>
            <w:szCs w:val="28"/>
            <w:lang w:val="en-US"/>
          </w:rPr>
          <w:t>Rome</w:t>
        </w:r>
      </w:smartTag>
      <w:r w:rsidRPr="0034029A">
        <w:rPr>
          <w:rFonts w:ascii="Times New Roman" w:hAnsi="Times New Roman"/>
          <w:sz w:val="28"/>
          <w:szCs w:val="28"/>
          <w:lang w:val="en-US"/>
        </w:rPr>
        <w:t xml:space="preserve">, and in 2011 for the </w:t>
      </w:r>
      <w:smartTag w:uri="urn:schemas-microsoft-com:office:smarttags" w:element="place">
        <w:smartTag w:uri="urn:schemas-microsoft-com:office:smarttags" w:element="PlaceName">
          <w:r w:rsidRPr="0034029A">
            <w:rPr>
              <w:rFonts w:ascii="Times New Roman" w:hAnsi="Times New Roman"/>
              <w:sz w:val="28"/>
              <w:szCs w:val="28"/>
              <w:lang w:val="en-US"/>
            </w:rPr>
            <w:t>Evelyn</w:t>
          </w:r>
        </w:smartTag>
        <w:r w:rsidRPr="0034029A">
          <w:rPr>
            <w:rFonts w:ascii="Times New Roman" w:hAnsi="Times New Roman"/>
            <w:sz w:val="28"/>
            <w:szCs w:val="28"/>
            <w:lang w:val="en-US"/>
          </w:rPr>
          <w:t xml:space="preserve"> </w:t>
        </w:r>
        <w:smartTag w:uri="urn:schemas-microsoft-com:office:smarttags" w:element="PlaceName">
          <w:r w:rsidRPr="0034029A">
            <w:rPr>
              <w:rFonts w:ascii="Times New Roman" w:hAnsi="Times New Roman"/>
              <w:sz w:val="28"/>
              <w:szCs w:val="28"/>
              <w:lang w:val="en-US"/>
            </w:rPr>
            <w:t>Grace</w:t>
          </w:r>
        </w:smartTag>
        <w:r w:rsidRPr="0034029A">
          <w:rPr>
            <w:rFonts w:ascii="Times New Roman" w:hAnsi="Times New Roman"/>
            <w:sz w:val="28"/>
            <w:szCs w:val="28"/>
            <w:lang w:val="en-US"/>
          </w:rPr>
          <w:t xml:space="preserve"> </w:t>
        </w:r>
        <w:smartTag w:uri="urn:schemas-microsoft-com:office:smarttags" w:element="PlaceName">
          <w:r w:rsidRPr="0034029A">
            <w:rPr>
              <w:rFonts w:ascii="Times New Roman" w:hAnsi="Times New Roman"/>
              <w:sz w:val="28"/>
              <w:szCs w:val="28"/>
              <w:lang w:val="en-US"/>
            </w:rPr>
            <w:t>Academy</w:t>
          </w:r>
        </w:smartTag>
      </w:smartTag>
      <w:r w:rsidRPr="0034029A">
        <w:rPr>
          <w:rFonts w:ascii="Times New Roman" w:hAnsi="Times New Roman"/>
          <w:sz w:val="28"/>
          <w:szCs w:val="28"/>
          <w:lang w:val="en-US"/>
        </w:rPr>
        <w:t>, a Z-shapes school in Brixton.</w:t>
      </w:r>
    </w:p>
    <w:p w:rsidR="00036339" w:rsidRPr="0034029A" w:rsidRDefault="00036339" w:rsidP="00036339">
      <w:pPr>
        <w:pStyle w:val="aa"/>
        <w:spacing w:after="0" w:line="240" w:lineRule="auto"/>
        <w:ind w:left="0" w:firstLine="567"/>
        <w:jc w:val="both"/>
        <w:rPr>
          <w:rFonts w:ascii="Times New Roman" w:hAnsi="Times New Roman"/>
          <w:sz w:val="28"/>
          <w:szCs w:val="28"/>
          <w:lang w:val="en-US"/>
        </w:rPr>
      </w:pPr>
      <w:proofErr w:type="spellStart"/>
      <w:r w:rsidRPr="0034029A">
        <w:rPr>
          <w:rFonts w:ascii="Times New Roman" w:hAnsi="Times New Roman"/>
          <w:sz w:val="28"/>
          <w:szCs w:val="28"/>
          <w:lang w:val="en-US"/>
        </w:rPr>
        <w:t>Hadid</w:t>
      </w:r>
      <w:proofErr w:type="spellEnd"/>
      <w:r w:rsidRPr="0034029A">
        <w:rPr>
          <w:rFonts w:ascii="Times New Roman" w:hAnsi="Times New Roman"/>
          <w:sz w:val="28"/>
          <w:szCs w:val="28"/>
          <w:lang w:val="en-US"/>
        </w:rPr>
        <w:t xml:space="preserve"> is the designer of the </w:t>
      </w:r>
      <w:proofErr w:type="spellStart"/>
      <w:r w:rsidRPr="0034029A">
        <w:rPr>
          <w:rFonts w:ascii="Times New Roman" w:hAnsi="Times New Roman"/>
          <w:sz w:val="28"/>
          <w:szCs w:val="28"/>
          <w:lang w:val="en-US"/>
        </w:rPr>
        <w:t>Dongdaemun</w:t>
      </w:r>
      <w:proofErr w:type="spellEnd"/>
      <w:r w:rsidRPr="0034029A">
        <w:rPr>
          <w:rFonts w:ascii="Times New Roman" w:hAnsi="Times New Roman"/>
          <w:sz w:val="28"/>
          <w:szCs w:val="28"/>
          <w:lang w:val="en-US"/>
        </w:rPr>
        <w:t xml:space="preserve"> Design Plaza &amp; Park in </w:t>
      </w:r>
      <w:smartTag w:uri="urn:schemas-microsoft-com:office:smarttags" w:element="place">
        <w:smartTag w:uri="urn:schemas-microsoft-com:office:smarttags" w:element="City">
          <w:r w:rsidRPr="0034029A">
            <w:rPr>
              <w:rFonts w:ascii="Times New Roman" w:hAnsi="Times New Roman"/>
              <w:sz w:val="28"/>
              <w:szCs w:val="28"/>
              <w:lang w:val="en-US"/>
            </w:rPr>
            <w:t>Seoul</w:t>
          </w:r>
        </w:smartTag>
        <w:r w:rsidRPr="0034029A">
          <w:rPr>
            <w:rFonts w:ascii="Times New Roman" w:hAnsi="Times New Roman"/>
            <w:sz w:val="28"/>
            <w:szCs w:val="28"/>
            <w:lang w:val="en-US"/>
          </w:rPr>
          <w:t xml:space="preserve">, </w:t>
        </w:r>
        <w:smartTag w:uri="urn:schemas-microsoft-com:office:smarttags" w:element="country-region">
          <w:r w:rsidRPr="0034029A">
            <w:rPr>
              <w:rFonts w:ascii="Times New Roman" w:hAnsi="Times New Roman"/>
              <w:sz w:val="28"/>
              <w:szCs w:val="28"/>
              <w:lang w:val="en-US"/>
            </w:rPr>
            <w:t>South Korea</w:t>
          </w:r>
        </w:smartTag>
      </w:smartTag>
      <w:r w:rsidRPr="0034029A">
        <w:rPr>
          <w:rFonts w:ascii="Times New Roman" w:hAnsi="Times New Roman"/>
          <w:sz w:val="28"/>
          <w:szCs w:val="28"/>
          <w:lang w:val="en-US"/>
        </w:rPr>
        <w:t xml:space="preserve">, which </w:t>
      </w:r>
      <w:proofErr w:type="gramStart"/>
      <w:r w:rsidRPr="0034029A">
        <w:rPr>
          <w:rFonts w:ascii="Times New Roman" w:hAnsi="Times New Roman"/>
          <w:sz w:val="28"/>
          <w:szCs w:val="28"/>
          <w:lang w:val="en-US"/>
        </w:rPr>
        <w:t>is expected</w:t>
      </w:r>
      <w:proofErr w:type="gramEnd"/>
      <w:r w:rsidRPr="0034029A">
        <w:rPr>
          <w:rFonts w:ascii="Times New Roman" w:hAnsi="Times New Roman"/>
          <w:sz w:val="28"/>
          <w:szCs w:val="28"/>
          <w:lang w:val="en-US"/>
        </w:rPr>
        <w:t xml:space="preserve"> to be the centerpiece of the festivities for the city's designation as World Design Capital 2010. The complex </w:t>
      </w:r>
      <w:proofErr w:type="gramStart"/>
      <w:r w:rsidRPr="0034029A">
        <w:rPr>
          <w:rFonts w:ascii="Times New Roman" w:hAnsi="Times New Roman"/>
          <w:sz w:val="28"/>
          <w:szCs w:val="28"/>
          <w:lang w:val="en-US"/>
        </w:rPr>
        <w:t>is sch</w:t>
      </w:r>
      <w:r>
        <w:rPr>
          <w:rFonts w:ascii="Times New Roman" w:hAnsi="Times New Roman"/>
          <w:sz w:val="28"/>
          <w:szCs w:val="28"/>
          <w:lang w:val="en-US"/>
        </w:rPr>
        <w:t>eduled to be co</w:t>
      </w:r>
      <w:r>
        <w:rPr>
          <w:rFonts w:ascii="Times New Roman" w:hAnsi="Times New Roman"/>
          <w:sz w:val="28"/>
          <w:szCs w:val="28"/>
          <w:lang w:val="en-US"/>
        </w:rPr>
        <w:t>m</w:t>
      </w:r>
      <w:r>
        <w:rPr>
          <w:rFonts w:ascii="Times New Roman" w:hAnsi="Times New Roman"/>
          <w:sz w:val="28"/>
          <w:szCs w:val="28"/>
          <w:lang w:val="en-US"/>
        </w:rPr>
        <w:t>pleted</w:t>
      </w:r>
      <w:proofErr w:type="gramEnd"/>
      <w:r>
        <w:rPr>
          <w:rFonts w:ascii="Times New Roman" w:hAnsi="Times New Roman"/>
          <w:sz w:val="28"/>
          <w:szCs w:val="28"/>
          <w:lang w:val="en-US"/>
        </w:rPr>
        <w:t xml:space="preserve"> in 2011.</w:t>
      </w:r>
    </w:p>
    <w:p w:rsidR="00036339" w:rsidRPr="002F362F" w:rsidRDefault="00036339" w:rsidP="00036339">
      <w:pPr>
        <w:pStyle w:val="aa"/>
        <w:spacing w:after="0" w:line="240" w:lineRule="auto"/>
        <w:ind w:left="0" w:firstLine="567"/>
        <w:jc w:val="both"/>
        <w:rPr>
          <w:rFonts w:ascii="Times New Roman" w:hAnsi="Times New Roman"/>
          <w:sz w:val="28"/>
          <w:szCs w:val="28"/>
          <w:lang w:val="en-US"/>
        </w:rPr>
      </w:pPr>
      <w:proofErr w:type="spellStart"/>
      <w:r w:rsidRPr="0034029A">
        <w:rPr>
          <w:rFonts w:ascii="Times New Roman" w:hAnsi="Times New Roman"/>
          <w:sz w:val="28"/>
          <w:szCs w:val="28"/>
          <w:lang w:val="en-US"/>
        </w:rPr>
        <w:t>Hadid</w:t>
      </w:r>
      <w:proofErr w:type="spellEnd"/>
      <w:r w:rsidRPr="0034029A">
        <w:rPr>
          <w:rFonts w:ascii="Times New Roman" w:hAnsi="Times New Roman"/>
          <w:sz w:val="28"/>
          <w:szCs w:val="28"/>
          <w:lang w:val="en-US"/>
        </w:rPr>
        <w:t xml:space="preserve"> </w:t>
      </w:r>
      <w:proofErr w:type="gramStart"/>
      <w:r w:rsidRPr="0034029A">
        <w:rPr>
          <w:rFonts w:ascii="Times New Roman" w:hAnsi="Times New Roman"/>
          <w:sz w:val="28"/>
          <w:szCs w:val="28"/>
          <w:lang w:val="en-US"/>
        </w:rPr>
        <w:t>was appointed</w:t>
      </w:r>
      <w:proofErr w:type="gramEnd"/>
      <w:r w:rsidRPr="0034029A">
        <w:rPr>
          <w:rFonts w:ascii="Times New Roman" w:hAnsi="Times New Roman"/>
          <w:sz w:val="28"/>
          <w:szCs w:val="28"/>
          <w:lang w:val="en-US"/>
        </w:rPr>
        <w:t xml:space="preserve"> Commander of the Order of the British Empire (CBE) in 2002 and Dame Commander of the Order of the British Empire (DBE) in the 2012 Birthday </w:t>
      </w:r>
      <w:proofErr w:type="spellStart"/>
      <w:r w:rsidRPr="0034029A">
        <w:rPr>
          <w:rFonts w:ascii="Times New Roman" w:hAnsi="Times New Roman"/>
          <w:sz w:val="28"/>
          <w:szCs w:val="28"/>
          <w:lang w:val="en-US"/>
        </w:rPr>
        <w:t>Honours</w:t>
      </w:r>
      <w:proofErr w:type="spellEnd"/>
      <w:r w:rsidRPr="0034029A">
        <w:rPr>
          <w:rFonts w:ascii="Times New Roman" w:hAnsi="Times New Roman"/>
          <w:sz w:val="28"/>
          <w:szCs w:val="28"/>
          <w:lang w:val="en-US"/>
        </w:rPr>
        <w:t xml:space="preserve"> </w:t>
      </w:r>
      <w:r>
        <w:rPr>
          <w:rFonts w:ascii="Times New Roman" w:hAnsi="Times New Roman"/>
          <w:sz w:val="28"/>
          <w:szCs w:val="28"/>
          <w:lang w:val="en-US"/>
        </w:rPr>
        <w:t>for services to architecture.</w:t>
      </w:r>
    </w:p>
    <w:p w:rsidR="00036339" w:rsidRPr="0034029A" w:rsidRDefault="00036339" w:rsidP="00036339">
      <w:pPr>
        <w:pStyle w:val="aa"/>
        <w:spacing w:after="0" w:line="240" w:lineRule="auto"/>
        <w:ind w:left="0" w:firstLine="567"/>
        <w:jc w:val="both"/>
        <w:rPr>
          <w:rFonts w:ascii="Times New Roman" w:hAnsi="Times New Roman"/>
          <w:sz w:val="28"/>
          <w:szCs w:val="28"/>
          <w:lang w:val="en-US"/>
        </w:rPr>
      </w:pPr>
      <w:r w:rsidRPr="0034029A">
        <w:rPr>
          <w:rFonts w:ascii="Times New Roman" w:hAnsi="Times New Roman"/>
          <w:sz w:val="28"/>
          <w:szCs w:val="28"/>
          <w:lang w:val="en-US"/>
        </w:rPr>
        <w:t xml:space="preserve">She has also undertaken some high-profile interior work, including the Mind Zone and Feet zone at the Millennium Dome in </w:t>
      </w:r>
      <w:smartTag w:uri="urn:schemas-microsoft-com:office:smarttags" w:element="City">
        <w:smartTag w:uri="urn:schemas-microsoft-com:office:smarttags" w:element="place">
          <w:r w:rsidRPr="0034029A">
            <w:rPr>
              <w:rFonts w:ascii="Times New Roman" w:hAnsi="Times New Roman"/>
              <w:sz w:val="28"/>
              <w:szCs w:val="28"/>
              <w:lang w:val="en-US"/>
            </w:rPr>
            <w:t>London</w:t>
          </w:r>
        </w:smartTag>
      </w:smartTag>
      <w:r w:rsidRPr="0034029A">
        <w:rPr>
          <w:rFonts w:ascii="Times New Roman" w:hAnsi="Times New Roman"/>
          <w:sz w:val="28"/>
          <w:szCs w:val="28"/>
          <w:lang w:val="en-US"/>
        </w:rPr>
        <w:t xml:space="preserve"> as well as creating fluid furniture installations within the Georgian surroundings of Home House private members club in Marylebone, and the Z.CAR hydrogen-powered, three-wheeled automobile. In 2009, she worked with the clothing brand Lacoste, to create a new, hig</w:t>
      </w:r>
      <w:r>
        <w:rPr>
          <w:rFonts w:ascii="Times New Roman" w:hAnsi="Times New Roman"/>
          <w:sz w:val="28"/>
          <w:szCs w:val="28"/>
          <w:lang w:val="en-US"/>
        </w:rPr>
        <w:t>h fashion, and advanced boot.</w:t>
      </w:r>
      <w:r w:rsidRPr="0034029A">
        <w:rPr>
          <w:rFonts w:ascii="Times New Roman" w:hAnsi="Times New Roman"/>
          <w:sz w:val="28"/>
          <w:szCs w:val="28"/>
          <w:lang w:val="en-US"/>
        </w:rPr>
        <w:t xml:space="preserve"> In the same year, she also collaborated with the brassware m</w:t>
      </w:r>
      <w:r>
        <w:rPr>
          <w:rFonts w:ascii="Times New Roman" w:hAnsi="Times New Roman"/>
          <w:sz w:val="28"/>
          <w:szCs w:val="28"/>
          <w:lang w:val="en-US"/>
        </w:rPr>
        <w:t xml:space="preserve">anufacturer </w:t>
      </w:r>
      <w:proofErr w:type="spellStart"/>
      <w:r>
        <w:rPr>
          <w:rFonts w:ascii="Times New Roman" w:hAnsi="Times New Roman"/>
          <w:sz w:val="28"/>
          <w:szCs w:val="28"/>
          <w:lang w:val="en-US"/>
        </w:rPr>
        <w:t>Triflow</w:t>
      </w:r>
      <w:proofErr w:type="spellEnd"/>
      <w:r>
        <w:rPr>
          <w:rFonts w:ascii="Times New Roman" w:hAnsi="Times New Roman"/>
          <w:sz w:val="28"/>
          <w:szCs w:val="28"/>
          <w:lang w:val="en-US"/>
        </w:rPr>
        <w:t xml:space="preserve"> Concepts </w:t>
      </w:r>
      <w:r w:rsidRPr="0034029A">
        <w:rPr>
          <w:rFonts w:ascii="Times New Roman" w:hAnsi="Times New Roman"/>
          <w:sz w:val="28"/>
          <w:szCs w:val="28"/>
          <w:lang w:val="en-US"/>
        </w:rPr>
        <w:t>to produce two new designs in her si</w:t>
      </w:r>
      <w:r w:rsidRPr="0034029A">
        <w:rPr>
          <w:rFonts w:ascii="Times New Roman" w:hAnsi="Times New Roman"/>
          <w:sz w:val="28"/>
          <w:szCs w:val="28"/>
          <w:lang w:val="en-US"/>
        </w:rPr>
        <w:t>g</w:t>
      </w:r>
      <w:r w:rsidRPr="0034029A">
        <w:rPr>
          <w:rFonts w:ascii="Times New Roman" w:hAnsi="Times New Roman"/>
          <w:sz w:val="28"/>
          <w:szCs w:val="28"/>
          <w:lang w:val="en-US"/>
        </w:rPr>
        <w:t xml:space="preserve">nature </w:t>
      </w:r>
      <w:r>
        <w:rPr>
          <w:rFonts w:ascii="Times New Roman" w:hAnsi="Times New Roman"/>
          <w:sz w:val="28"/>
          <w:szCs w:val="28"/>
          <w:lang w:val="en-US"/>
        </w:rPr>
        <w:t>parametric architectural style.</w:t>
      </w:r>
    </w:p>
    <w:p w:rsidR="00036339" w:rsidRPr="00036339" w:rsidRDefault="00036339" w:rsidP="00036339">
      <w:pPr>
        <w:ind w:firstLine="567"/>
        <w:jc w:val="both"/>
        <w:rPr>
          <w:sz w:val="28"/>
          <w:szCs w:val="28"/>
          <w:lang w:val="en-US"/>
        </w:rPr>
      </w:pPr>
      <w:r w:rsidRPr="0034029A">
        <w:rPr>
          <w:sz w:val="28"/>
          <w:szCs w:val="28"/>
          <w:lang w:val="en-US"/>
        </w:rPr>
        <w:t xml:space="preserve">In 2007, </w:t>
      </w:r>
      <w:proofErr w:type="spellStart"/>
      <w:r w:rsidRPr="0034029A">
        <w:rPr>
          <w:sz w:val="28"/>
          <w:szCs w:val="28"/>
          <w:lang w:val="en-US"/>
        </w:rPr>
        <w:t>Zaha</w:t>
      </w:r>
      <w:proofErr w:type="spellEnd"/>
      <w:r w:rsidRPr="0034029A">
        <w:rPr>
          <w:sz w:val="28"/>
          <w:szCs w:val="28"/>
          <w:lang w:val="en-US"/>
        </w:rPr>
        <w:t xml:space="preserve"> </w:t>
      </w:r>
      <w:proofErr w:type="spellStart"/>
      <w:r w:rsidRPr="0034029A">
        <w:rPr>
          <w:sz w:val="28"/>
          <w:szCs w:val="28"/>
          <w:lang w:val="en-US"/>
        </w:rPr>
        <w:t>Hadid</w:t>
      </w:r>
      <w:proofErr w:type="spellEnd"/>
      <w:r w:rsidRPr="0034029A">
        <w:rPr>
          <w:sz w:val="28"/>
          <w:szCs w:val="28"/>
          <w:lang w:val="en-US"/>
        </w:rPr>
        <w:t xml:space="preserve"> designed the Moon System Sofa for leading Italian fu</w:t>
      </w:r>
      <w:r w:rsidRPr="0034029A">
        <w:rPr>
          <w:sz w:val="28"/>
          <w:szCs w:val="28"/>
          <w:lang w:val="en-US"/>
        </w:rPr>
        <w:t>r</w:t>
      </w:r>
      <w:r w:rsidRPr="0034029A">
        <w:rPr>
          <w:sz w:val="28"/>
          <w:szCs w:val="28"/>
          <w:lang w:val="en-US"/>
        </w:rPr>
        <w:t>niture manufacturer B&amp;B Italia</w:t>
      </w:r>
      <w:r>
        <w:rPr>
          <w:sz w:val="28"/>
          <w:szCs w:val="28"/>
          <w:lang w:val="en-US"/>
        </w:rPr>
        <w:t>.</w:t>
      </w:r>
    </w:p>
    <w:p w:rsidR="00036339" w:rsidRPr="00036339" w:rsidRDefault="00036339" w:rsidP="00036339">
      <w:pPr>
        <w:ind w:firstLine="567"/>
        <w:jc w:val="both"/>
        <w:rPr>
          <w:sz w:val="28"/>
          <w:szCs w:val="28"/>
          <w:lang w:val="en-US"/>
        </w:rPr>
      </w:pPr>
    </w:p>
    <w:p w:rsidR="00036339" w:rsidRDefault="00036339" w:rsidP="00036339">
      <w:pPr>
        <w:pStyle w:val="aa"/>
        <w:spacing w:after="0" w:line="240" w:lineRule="auto"/>
        <w:ind w:left="0" w:firstLine="567"/>
        <w:jc w:val="both"/>
        <w:rPr>
          <w:rFonts w:ascii="Times New Roman" w:hAnsi="Times New Roman"/>
          <w:sz w:val="28"/>
          <w:szCs w:val="28"/>
          <w:lang w:val="en-US"/>
        </w:rPr>
      </w:pPr>
      <w:proofErr w:type="spellStart"/>
      <w:r w:rsidRPr="00C612E2">
        <w:rPr>
          <w:rFonts w:ascii="Times New Roman" w:hAnsi="Times New Roman"/>
          <w:sz w:val="28"/>
          <w:szCs w:val="28"/>
          <w:lang w:val="en-US"/>
        </w:rPr>
        <w:t>Kisho</w:t>
      </w:r>
      <w:proofErr w:type="spellEnd"/>
      <w:r w:rsidRPr="00C612E2">
        <w:rPr>
          <w:rFonts w:ascii="Times New Roman" w:hAnsi="Times New Roman"/>
          <w:sz w:val="28"/>
          <w:szCs w:val="28"/>
          <w:lang w:val="en-US"/>
        </w:rPr>
        <w:t xml:space="preserve">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w:t>
      </w:r>
      <w:proofErr w:type="spellStart"/>
      <w:r w:rsidRPr="00C612E2">
        <w:rPr>
          <w:rFonts w:ascii="MS Gothic" w:eastAsia="MS Gothic" w:hAnsi="MS Gothic" w:cs="MS Gothic" w:hint="eastAsia"/>
          <w:sz w:val="28"/>
          <w:szCs w:val="28"/>
          <w:lang w:val="en-US"/>
        </w:rPr>
        <w:t>黒川</w:t>
      </w:r>
      <w:proofErr w:type="spellEnd"/>
      <w:r w:rsidRPr="00C612E2">
        <w:rPr>
          <w:rFonts w:ascii="Times New Roman" w:hAnsi="Times New Roman"/>
          <w:sz w:val="28"/>
          <w:szCs w:val="28"/>
          <w:lang w:val="en-US"/>
        </w:rPr>
        <w:t xml:space="preserve"> </w:t>
      </w:r>
      <w:proofErr w:type="spellStart"/>
      <w:r w:rsidRPr="00C612E2">
        <w:rPr>
          <w:rFonts w:ascii="MS Gothic" w:eastAsia="MS Gothic" w:hAnsi="MS Gothic" w:cs="MS Gothic" w:hint="eastAsia"/>
          <w:sz w:val="28"/>
          <w:szCs w:val="28"/>
          <w:lang w:val="en-US"/>
        </w:rPr>
        <w:t>紀章</w:t>
      </w:r>
      <w:proofErr w:type="spellEnd"/>
      <w:r>
        <w:rPr>
          <w:rFonts w:ascii="Times New Roman" w:hAnsi="Times New Roman"/>
          <w:sz w:val="28"/>
          <w:szCs w:val="28"/>
          <w:lang w:val="en-US"/>
        </w:rPr>
        <w:t xml:space="preserve"> </w:t>
      </w:r>
      <w:proofErr w:type="spellStart"/>
      <w:r>
        <w:rPr>
          <w:rFonts w:ascii="Times New Roman" w:hAnsi="Times New Roman"/>
          <w:sz w:val="28"/>
          <w:szCs w:val="28"/>
          <w:lang w:val="en-US"/>
        </w:rPr>
        <w:t>Kurokawa</w:t>
      </w:r>
      <w:proofErr w:type="spellEnd"/>
      <w:r>
        <w:rPr>
          <w:rFonts w:ascii="Times New Roman" w:hAnsi="Times New Roman"/>
          <w:sz w:val="28"/>
          <w:szCs w:val="28"/>
          <w:lang w:val="en-US"/>
        </w:rPr>
        <w:t xml:space="preserve"> </w:t>
      </w:r>
      <w:proofErr w:type="spellStart"/>
      <w:r>
        <w:rPr>
          <w:rFonts w:ascii="Times New Roman" w:hAnsi="Times New Roman"/>
          <w:sz w:val="28"/>
          <w:szCs w:val="28"/>
          <w:lang w:val="en-US"/>
        </w:rPr>
        <w:t>Kishō</w:t>
      </w:r>
      <w:proofErr w:type="spellEnd"/>
      <w:r w:rsidRPr="00C612E2">
        <w:rPr>
          <w:rFonts w:ascii="Times New Roman" w:hAnsi="Times New Roman"/>
          <w:sz w:val="28"/>
          <w:szCs w:val="28"/>
          <w:lang w:val="en-US"/>
        </w:rPr>
        <w:t>) was a leading Japanese arch</w:t>
      </w:r>
      <w:r w:rsidRPr="00C612E2">
        <w:rPr>
          <w:rFonts w:ascii="Times New Roman" w:hAnsi="Times New Roman"/>
          <w:sz w:val="28"/>
          <w:szCs w:val="28"/>
          <w:lang w:val="en-US"/>
        </w:rPr>
        <w:t>i</w:t>
      </w:r>
      <w:r w:rsidRPr="00C612E2">
        <w:rPr>
          <w:rFonts w:ascii="Times New Roman" w:hAnsi="Times New Roman"/>
          <w:sz w:val="28"/>
          <w:szCs w:val="28"/>
          <w:lang w:val="en-US"/>
        </w:rPr>
        <w:t xml:space="preserve">tect and one of the founders of the </w:t>
      </w:r>
      <w:proofErr w:type="spellStart"/>
      <w:r w:rsidRPr="00C612E2">
        <w:rPr>
          <w:rFonts w:ascii="Times New Roman" w:hAnsi="Times New Roman"/>
          <w:sz w:val="28"/>
          <w:szCs w:val="28"/>
          <w:lang w:val="en-US"/>
        </w:rPr>
        <w:t>Metabolist</w:t>
      </w:r>
      <w:proofErr w:type="spellEnd"/>
      <w:r w:rsidRPr="00C612E2">
        <w:rPr>
          <w:rFonts w:ascii="Times New Roman" w:hAnsi="Times New Roman"/>
          <w:sz w:val="28"/>
          <w:szCs w:val="28"/>
          <w:lang w:val="en-US"/>
        </w:rPr>
        <w:t xml:space="preserve"> Movement.</w:t>
      </w:r>
    </w:p>
    <w:p w:rsidR="00036339" w:rsidRPr="00C612E2" w:rsidRDefault="00036339" w:rsidP="00036339">
      <w:pPr>
        <w:pStyle w:val="aa"/>
        <w:spacing w:after="0" w:line="240" w:lineRule="auto"/>
        <w:ind w:left="0" w:firstLine="567"/>
        <w:jc w:val="both"/>
        <w:rPr>
          <w:rFonts w:ascii="Times New Roman" w:hAnsi="Times New Roman"/>
          <w:sz w:val="28"/>
          <w:szCs w:val="28"/>
          <w:lang w:val="en-US"/>
        </w:rPr>
      </w:pPr>
      <w:r w:rsidRPr="00C612E2">
        <w:rPr>
          <w:rFonts w:ascii="Times New Roman" w:hAnsi="Times New Roman"/>
          <w:sz w:val="28"/>
          <w:szCs w:val="28"/>
          <w:lang w:val="en-US"/>
        </w:rPr>
        <w:t xml:space="preserve">Born in </w:t>
      </w:r>
      <w:proofErr w:type="spellStart"/>
      <w:r w:rsidRPr="00C612E2">
        <w:rPr>
          <w:rFonts w:ascii="Times New Roman" w:hAnsi="Times New Roman"/>
          <w:sz w:val="28"/>
          <w:szCs w:val="28"/>
          <w:lang w:val="en-US"/>
        </w:rPr>
        <w:t>Kanie</w:t>
      </w:r>
      <w:proofErr w:type="spellEnd"/>
      <w:r w:rsidRPr="00C612E2">
        <w:rPr>
          <w:rFonts w:ascii="Times New Roman" w:hAnsi="Times New Roman"/>
          <w:sz w:val="28"/>
          <w:szCs w:val="28"/>
          <w:lang w:val="en-US"/>
        </w:rPr>
        <w:t xml:space="preserve">, Aichi,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studied architecture at </w:t>
      </w:r>
      <w:smartTag w:uri="urn:schemas-microsoft-com:office:smarttags" w:element="place">
        <w:smartTag w:uri="urn:schemas-microsoft-com:office:smarttags" w:element="PlaceName">
          <w:r w:rsidRPr="00C612E2">
            <w:rPr>
              <w:rFonts w:ascii="Times New Roman" w:hAnsi="Times New Roman"/>
              <w:sz w:val="28"/>
              <w:szCs w:val="28"/>
              <w:lang w:val="en-US"/>
            </w:rPr>
            <w:t>Kyoto</w:t>
          </w:r>
        </w:smartTag>
        <w:r w:rsidRPr="00C612E2">
          <w:rPr>
            <w:rFonts w:ascii="Times New Roman" w:hAnsi="Times New Roman"/>
            <w:sz w:val="28"/>
            <w:szCs w:val="28"/>
            <w:lang w:val="en-US"/>
          </w:rPr>
          <w:t xml:space="preserve"> </w:t>
        </w:r>
        <w:smartTag w:uri="urn:schemas-microsoft-com:office:smarttags" w:element="PlaceType">
          <w:r w:rsidRPr="00C612E2">
            <w:rPr>
              <w:rFonts w:ascii="Times New Roman" w:hAnsi="Times New Roman"/>
              <w:sz w:val="28"/>
              <w:szCs w:val="28"/>
              <w:lang w:val="en-US"/>
            </w:rPr>
            <w:t>University</w:t>
          </w:r>
        </w:smartTag>
      </w:smartTag>
      <w:r w:rsidRPr="00C612E2">
        <w:rPr>
          <w:rFonts w:ascii="Times New Roman" w:hAnsi="Times New Roman"/>
          <w:sz w:val="28"/>
          <w:szCs w:val="28"/>
          <w:lang w:val="en-US"/>
        </w:rPr>
        <w:t xml:space="preserve">, graduating with a bachelor's degree in 1957. He then attended </w:t>
      </w:r>
      <w:smartTag w:uri="urn:schemas-microsoft-com:office:smarttags" w:element="place">
        <w:smartTag w:uri="urn:schemas-microsoft-com:office:smarttags" w:element="PlaceType">
          <w:r w:rsidRPr="00C612E2">
            <w:rPr>
              <w:rFonts w:ascii="Times New Roman" w:hAnsi="Times New Roman"/>
              <w:sz w:val="28"/>
              <w:szCs w:val="28"/>
              <w:lang w:val="en-US"/>
            </w:rPr>
            <w:t>University</w:t>
          </w:r>
        </w:smartTag>
        <w:r w:rsidRPr="00C612E2">
          <w:rPr>
            <w:rFonts w:ascii="Times New Roman" w:hAnsi="Times New Roman"/>
            <w:sz w:val="28"/>
            <w:szCs w:val="28"/>
            <w:lang w:val="en-US"/>
          </w:rPr>
          <w:t xml:space="preserve"> of </w:t>
        </w:r>
        <w:smartTag w:uri="urn:schemas-microsoft-com:office:smarttags" w:element="PlaceName">
          <w:r w:rsidRPr="00C612E2">
            <w:rPr>
              <w:rFonts w:ascii="Times New Roman" w:hAnsi="Times New Roman"/>
              <w:sz w:val="28"/>
              <w:szCs w:val="28"/>
              <w:lang w:val="en-US"/>
            </w:rPr>
            <w:t>Tokyo</w:t>
          </w:r>
        </w:smartTag>
      </w:smartTag>
      <w:r w:rsidRPr="00C612E2">
        <w:rPr>
          <w:rFonts w:ascii="Times New Roman" w:hAnsi="Times New Roman"/>
          <w:sz w:val="28"/>
          <w:szCs w:val="28"/>
          <w:lang w:val="en-US"/>
        </w:rPr>
        <w:t xml:space="preserve">, under the supervision of </w:t>
      </w:r>
      <w:proofErr w:type="spellStart"/>
      <w:r w:rsidRPr="00C612E2">
        <w:rPr>
          <w:rFonts w:ascii="Times New Roman" w:hAnsi="Times New Roman"/>
          <w:sz w:val="28"/>
          <w:szCs w:val="28"/>
          <w:lang w:val="en-US"/>
        </w:rPr>
        <w:t>Kenzo</w:t>
      </w:r>
      <w:proofErr w:type="spellEnd"/>
      <w:r w:rsidRPr="00C612E2">
        <w:rPr>
          <w:rFonts w:ascii="Times New Roman" w:hAnsi="Times New Roman"/>
          <w:sz w:val="28"/>
          <w:szCs w:val="28"/>
          <w:lang w:val="en-US"/>
        </w:rPr>
        <w:t xml:space="preserve"> </w:t>
      </w:r>
      <w:proofErr w:type="spellStart"/>
      <w:r w:rsidRPr="00C612E2">
        <w:rPr>
          <w:rFonts w:ascii="Times New Roman" w:hAnsi="Times New Roman"/>
          <w:sz w:val="28"/>
          <w:szCs w:val="28"/>
          <w:lang w:val="en-US"/>
        </w:rPr>
        <w:t>Tange</w:t>
      </w:r>
      <w:proofErr w:type="spellEnd"/>
      <w:r w:rsidRPr="00C612E2">
        <w:rPr>
          <w:rFonts w:ascii="Times New Roman" w:hAnsi="Times New Roman"/>
          <w:sz w:val="28"/>
          <w:szCs w:val="28"/>
          <w:lang w:val="en-US"/>
        </w:rPr>
        <w:t xml:space="preserve">.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received a master's degree in 1959.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then went on to study for a doctorate of philosophy, but su</w:t>
      </w:r>
      <w:r>
        <w:rPr>
          <w:rFonts w:ascii="Times New Roman" w:hAnsi="Times New Roman"/>
          <w:sz w:val="28"/>
          <w:szCs w:val="28"/>
          <w:lang w:val="en-US"/>
        </w:rPr>
        <w:t>bs</w:t>
      </w:r>
      <w:r>
        <w:rPr>
          <w:rFonts w:ascii="Times New Roman" w:hAnsi="Times New Roman"/>
          <w:sz w:val="28"/>
          <w:szCs w:val="28"/>
          <w:lang w:val="en-US"/>
        </w:rPr>
        <w:t>e</w:t>
      </w:r>
      <w:r>
        <w:rPr>
          <w:rFonts w:ascii="Times New Roman" w:hAnsi="Times New Roman"/>
          <w:sz w:val="28"/>
          <w:szCs w:val="28"/>
          <w:lang w:val="en-US"/>
        </w:rPr>
        <w:t>quently dropped out in 1964.</w:t>
      </w:r>
    </w:p>
    <w:p w:rsidR="00036339" w:rsidRDefault="00036339" w:rsidP="00036339">
      <w:pPr>
        <w:pStyle w:val="aa"/>
        <w:spacing w:after="0" w:line="240" w:lineRule="auto"/>
        <w:ind w:left="0" w:firstLine="567"/>
        <w:jc w:val="both"/>
        <w:rPr>
          <w:rFonts w:ascii="Times New Roman" w:hAnsi="Times New Roman"/>
          <w:sz w:val="28"/>
          <w:szCs w:val="28"/>
          <w:lang w:val="en-US"/>
        </w:rPr>
      </w:pPr>
      <w:r w:rsidRPr="00C612E2">
        <w:rPr>
          <w:rFonts w:ascii="Times New Roman" w:hAnsi="Times New Roman"/>
          <w:sz w:val="28"/>
          <w:szCs w:val="28"/>
          <w:lang w:val="en-US"/>
        </w:rPr>
        <w:t xml:space="preserve">With colleagues, he cofounded the </w:t>
      </w:r>
      <w:proofErr w:type="spellStart"/>
      <w:r w:rsidRPr="00C612E2">
        <w:rPr>
          <w:rFonts w:ascii="Times New Roman" w:hAnsi="Times New Roman"/>
          <w:sz w:val="28"/>
          <w:szCs w:val="28"/>
          <w:lang w:val="en-US"/>
        </w:rPr>
        <w:t>Metabolist</w:t>
      </w:r>
      <w:proofErr w:type="spellEnd"/>
      <w:r w:rsidRPr="00C612E2">
        <w:rPr>
          <w:rFonts w:ascii="Times New Roman" w:hAnsi="Times New Roman"/>
          <w:sz w:val="28"/>
          <w:szCs w:val="28"/>
          <w:lang w:val="en-US"/>
        </w:rPr>
        <w:t xml:space="preserve"> Movement in 1960, whose members </w:t>
      </w:r>
      <w:proofErr w:type="gramStart"/>
      <w:r w:rsidRPr="00C612E2">
        <w:rPr>
          <w:rFonts w:ascii="Times New Roman" w:hAnsi="Times New Roman"/>
          <w:sz w:val="28"/>
          <w:szCs w:val="28"/>
          <w:lang w:val="en-US"/>
        </w:rPr>
        <w:t>were known</w:t>
      </w:r>
      <w:proofErr w:type="gramEnd"/>
      <w:r w:rsidRPr="00C612E2">
        <w:rPr>
          <w:rFonts w:ascii="Times New Roman" w:hAnsi="Times New Roman"/>
          <w:sz w:val="28"/>
          <w:szCs w:val="28"/>
          <w:lang w:val="en-US"/>
        </w:rPr>
        <w:t xml:space="preserve"> as </w:t>
      </w:r>
      <w:proofErr w:type="spellStart"/>
      <w:r w:rsidRPr="00C612E2">
        <w:rPr>
          <w:rFonts w:ascii="Times New Roman" w:hAnsi="Times New Roman"/>
          <w:sz w:val="28"/>
          <w:szCs w:val="28"/>
          <w:lang w:val="en-US"/>
        </w:rPr>
        <w:t>Metabolists</w:t>
      </w:r>
      <w:proofErr w:type="spellEnd"/>
      <w:r w:rsidRPr="00C612E2">
        <w:rPr>
          <w:rFonts w:ascii="Times New Roman" w:hAnsi="Times New Roman"/>
          <w:sz w:val="28"/>
          <w:szCs w:val="28"/>
          <w:lang w:val="en-US"/>
        </w:rPr>
        <w:t>. It was a radical Japanese avant-garde movement pursuing the merging and recycling of architecture styles within an Asian context. The movement was very successful, peaking when its members r</w:t>
      </w:r>
      <w:r w:rsidRPr="00C612E2">
        <w:rPr>
          <w:rFonts w:ascii="Times New Roman" w:hAnsi="Times New Roman"/>
          <w:sz w:val="28"/>
          <w:szCs w:val="28"/>
          <w:lang w:val="en-US"/>
        </w:rPr>
        <w:t>e</w:t>
      </w:r>
      <w:r w:rsidRPr="00C612E2">
        <w:rPr>
          <w:rFonts w:ascii="Times New Roman" w:hAnsi="Times New Roman"/>
          <w:sz w:val="28"/>
          <w:szCs w:val="28"/>
          <w:lang w:val="en-US"/>
        </w:rPr>
        <w:t xml:space="preserve">ceived </w:t>
      </w:r>
      <w:r w:rsidRPr="00C612E2">
        <w:rPr>
          <w:rFonts w:ascii="Times New Roman" w:hAnsi="Times New Roman"/>
          <w:sz w:val="28"/>
          <w:szCs w:val="28"/>
          <w:lang w:val="en-US"/>
        </w:rPr>
        <w:lastRenderedPageBreak/>
        <w:t xml:space="preserve">praise for the Takara Cotillion </w:t>
      </w:r>
      <w:proofErr w:type="spellStart"/>
      <w:r w:rsidRPr="00C612E2">
        <w:rPr>
          <w:rFonts w:ascii="Times New Roman" w:hAnsi="Times New Roman"/>
          <w:sz w:val="28"/>
          <w:szCs w:val="28"/>
          <w:lang w:val="en-US"/>
        </w:rPr>
        <w:t>Beautillion</w:t>
      </w:r>
      <w:proofErr w:type="spellEnd"/>
      <w:r w:rsidRPr="00C612E2">
        <w:rPr>
          <w:rFonts w:ascii="Times New Roman" w:hAnsi="Times New Roman"/>
          <w:sz w:val="28"/>
          <w:szCs w:val="28"/>
          <w:lang w:val="en-US"/>
        </w:rPr>
        <w:t xml:space="preserve"> at the Osaka World Expo 1970. The group </w:t>
      </w:r>
      <w:proofErr w:type="gramStart"/>
      <w:r w:rsidRPr="00C612E2">
        <w:rPr>
          <w:rFonts w:ascii="Times New Roman" w:hAnsi="Times New Roman"/>
          <w:sz w:val="28"/>
          <w:szCs w:val="28"/>
          <w:lang w:val="en-US"/>
        </w:rPr>
        <w:t>was dismantled</w:t>
      </w:r>
      <w:proofErr w:type="gramEnd"/>
      <w:r w:rsidRPr="00C612E2">
        <w:rPr>
          <w:rFonts w:ascii="Times New Roman" w:hAnsi="Times New Roman"/>
          <w:sz w:val="28"/>
          <w:szCs w:val="28"/>
          <w:lang w:val="en-US"/>
        </w:rPr>
        <w:t xml:space="preserve"> shortly thereafter.</w:t>
      </w:r>
    </w:p>
    <w:p w:rsidR="00036339" w:rsidRDefault="00036339" w:rsidP="00036339">
      <w:pPr>
        <w:pStyle w:val="aa"/>
        <w:spacing w:after="0" w:line="240" w:lineRule="auto"/>
        <w:ind w:left="0" w:firstLine="567"/>
        <w:jc w:val="both"/>
        <w:rPr>
          <w:rFonts w:ascii="Times New Roman" w:hAnsi="Times New Roman"/>
          <w:sz w:val="28"/>
          <w:szCs w:val="28"/>
          <w:lang w:val="en-US"/>
        </w:rPr>
      </w:pP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had a daughter, potter </w:t>
      </w:r>
      <w:proofErr w:type="spellStart"/>
      <w:r w:rsidRPr="00C612E2">
        <w:rPr>
          <w:rFonts w:ascii="Times New Roman" w:hAnsi="Times New Roman"/>
          <w:sz w:val="28"/>
          <w:szCs w:val="28"/>
          <w:lang w:val="en-US"/>
        </w:rPr>
        <w:t>Kako</w:t>
      </w:r>
      <w:proofErr w:type="spellEnd"/>
      <w:r w:rsidRPr="00C612E2">
        <w:rPr>
          <w:rFonts w:ascii="Times New Roman" w:hAnsi="Times New Roman"/>
          <w:sz w:val="28"/>
          <w:szCs w:val="28"/>
          <w:lang w:val="en-US"/>
        </w:rPr>
        <w:t xml:space="preserve"> Matsuura, and a son, renowned ph</w:t>
      </w:r>
      <w:r w:rsidRPr="00C612E2">
        <w:rPr>
          <w:rFonts w:ascii="Times New Roman" w:hAnsi="Times New Roman"/>
          <w:sz w:val="28"/>
          <w:szCs w:val="28"/>
          <w:lang w:val="en-US"/>
        </w:rPr>
        <w:t>o</w:t>
      </w:r>
      <w:r w:rsidRPr="00C612E2">
        <w:rPr>
          <w:rFonts w:ascii="Times New Roman" w:hAnsi="Times New Roman"/>
          <w:sz w:val="28"/>
          <w:szCs w:val="28"/>
          <w:lang w:val="en-US"/>
        </w:rPr>
        <w:t xml:space="preserve">tographer </w:t>
      </w:r>
      <w:proofErr w:type="spellStart"/>
      <w:r w:rsidRPr="00C612E2">
        <w:rPr>
          <w:rFonts w:ascii="Times New Roman" w:hAnsi="Times New Roman"/>
          <w:sz w:val="28"/>
          <w:szCs w:val="28"/>
          <w:lang w:val="en-US"/>
        </w:rPr>
        <w:t>Mikio</w:t>
      </w:r>
      <w:proofErr w:type="spellEnd"/>
      <w:r w:rsidRPr="00C612E2">
        <w:rPr>
          <w:rFonts w:ascii="Times New Roman" w:hAnsi="Times New Roman"/>
          <w:sz w:val="28"/>
          <w:szCs w:val="28"/>
          <w:lang w:val="en-US"/>
        </w:rPr>
        <w:t>, from his first marriage to his college classmate. His second ma</w:t>
      </w:r>
      <w:r w:rsidRPr="00C612E2">
        <w:rPr>
          <w:rFonts w:ascii="Times New Roman" w:hAnsi="Times New Roman"/>
          <w:sz w:val="28"/>
          <w:szCs w:val="28"/>
          <w:lang w:val="en-US"/>
        </w:rPr>
        <w:t>r</w:t>
      </w:r>
      <w:r w:rsidRPr="00C612E2">
        <w:rPr>
          <w:rFonts w:ascii="Times New Roman" w:hAnsi="Times New Roman"/>
          <w:sz w:val="28"/>
          <w:szCs w:val="28"/>
          <w:lang w:val="en-US"/>
        </w:rPr>
        <w:t xml:space="preserve">riage was to </w:t>
      </w:r>
      <w:proofErr w:type="spellStart"/>
      <w:r w:rsidRPr="00C612E2">
        <w:rPr>
          <w:rFonts w:ascii="Times New Roman" w:hAnsi="Times New Roman"/>
          <w:sz w:val="28"/>
          <w:szCs w:val="28"/>
          <w:lang w:val="en-US"/>
        </w:rPr>
        <w:t>Ayako</w:t>
      </w:r>
      <w:proofErr w:type="spellEnd"/>
      <w:r w:rsidRPr="00C612E2">
        <w:rPr>
          <w:rFonts w:ascii="Times New Roman" w:hAnsi="Times New Roman"/>
          <w:sz w:val="28"/>
          <w:szCs w:val="28"/>
          <w:lang w:val="en-US"/>
        </w:rPr>
        <w:t xml:space="preserve"> </w:t>
      </w:r>
      <w:proofErr w:type="spellStart"/>
      <w:r w:rsidRPr="00C612E2">
        <w:rPr>
          <w:rFonts w:ascii="Times New Roman" w:hAnsi="Times New Roman"/>
          <w:sz w:val="28"/>
          <w:szCs w:val="28"/>
          <w:lang w:val="en-US"/>
        </w:rPr>
        <w:t>Wakao</w:t>
      </w:r>
      <w:proofErr w:type="spellEnd"/>
      <w:r w:rsidRPr="00C612E2">
        <w:rPr>
          <w:rFonts w:ascii="Times New Roman" w:hAnsi="Times New Roman"/>
          <w:sz w:val="28"/>
          <w:szCs w:val="28"/>
          <w:lang w:val="en-US"/>
        </w:rPr>
        <w:t xml:space="preserve"> (</w:t>
      </w:r>
      <w:proofErr w:type="spellStart"/>
      <w:r w:rsidRPr="00C612E2">
        <w:rPr>
          <w:rFonts w:ascii="MS Gothic" w:eastAsia="MS Gothic" w:hAnsi="MS Gothic" w:cs="MS Gothic" w:hint="eastAsia"/>
          <w:sz w:val="28"/>
          <w:szCs w:val="28"/>
          <w:lang w:val="en-US"/>
        </w:rPr>
        <w:t>若尾</w:t>
      </w:r>
      <w:proofErr w:type="spellEnd"/>
      <w:r w:rsidRPr="00C612E2">
        <w:rPr>
          <w:rFonts w:ascii="Times New Roman" w:hAnsi="Times New Roman"/>
          <w:sz w:val="28"/>
          <w:szCs w:val="28"/>
          <w:lang w:val="en-US"/>
        </w:rPr>
        <w:t xml:space="preserve"> </w:t>
      </w:r>
      <w:proofErr w:type="spellStart"/>
      <w:r w:rsidRPr="00C612E2">
        <w:rPr>
          <w:rFonts w:ascii="MS Gothic" w:eastAsia="MS Gothic" w:hAnsi="MS Gothic" w:cs="MS Gothic" w:hint="eastAsia"/>
          <w:sz w:val="28"/>
          <w:szCs w:val="28"/>
          <w:lang w:val="en-US"/>
        </w:rPr>
        <w:t>文子</w:t>
      </w:r>
      <w:proofErr w:type="spellEnd"/>
      <w:r w:rsidRPr="00C612E2">
        <w:rPr>
          <w:rFonts w:ascii="Times New Roman" w:hAnsi="Times New Roman"/>
          <w:sz w:val="28"/>
          <w:szCs w:val="28"/>
          <w:lang w:val="en-US"/>
        </w:rPr>
        <w:t xml:space="preserve"> </w:t>
      </w:r>
      <w:proofErr w:type="spellStart"/>
      <w:r w:rsidRPr="00C612E2">
        <w:rPr>
          <w:rFonts w:ascii="Times New Roman" w:hAnsi="Times New Roman"/>
          <w:sz w:val="28"/>
          <w:szCs w:val="28"/>
          <w:lang w:val="en-US"/>
        </w:rPr>
        <w:t>Wakao</w:t>
      </w:r>
      <w:proofErr w:type="spellEnd"/>
      <w:r w:rsidRPr="00C612E2">
        <w:rPr>
          <w:rFonts w:ascii="Times New Roman" w:hAnsi="Times New Roman"/>
          <w:sz w:val="28"/>
          <w:szCs w:val="28"/>
          <w:lang w:val="en-US"/>
        </w:rPr>
        <w:t xml:space="preserve"> </w:t>
      </w:r>
      <w:proofErr w:type="spellStart"/>
      <w:r w:rsidRPr="00C612E2">
        <w:rPr>
          <w:rFonts w:ascii="Times New Roman" w:hAnsi="Times New Roman"/>
          <w:sz w:val="28"/>
          <w:szCs w:val="28"/>
          <w:lang w:val="en-US"/>
        </w:rPr>
        <w:t>Ayako</w:t>
      </w:r>
      <w:proofErr w:type="spellEnd"/>
      <w:r w:rsidRPr="00C612E2">
        <w:rPr>
          <w:rFonts w:ascii="Times New Roman" w:hAnsi="Times New Roman"/>
          <w:sz w:val="28"/>
          <w:szCs w:val="28"/>
          <w:lang w:val="en-US"/>
        </w:rPr>
        <w:t>)</w:t>
      </w:r>
      <w:proofErr w:type="gramStart"/>
      <w:r w:rsidRPr="00C612E2">
        <w:rPr>
          <w:rFonts w:ascii="Times New Roman" w:hAnsi="Times New Roman"/>
          <w:sz w:val="28"/>
          <w:szCs w:val="28"/>
          <w:lang w:val="en-US"/>
        </w:rPr>
        <w:t>,</w:t>
      </w:r>
      <w:proofErr w:type="gramEnd"/>
      <w:r w:rsidRPr="00C612E2">
        <w:rPr>
          <w:rFonts w:ascii="Times New Roman" w:hAnsi="Times New Roman"/>
          <w:sz w:val="28"/>
          <w:szCs w:val="28"/>
          <w:lang w:val="en-US"/>
        </w:rPr>
        <w:t xml:space="preserve"> an actress with some not</w:t>
      </w:r>
      <w:r w:rsidRPr="00C612E2">
        <w:rPr>
          <w:rFonts w:ascii="Times New Roman" w:hAnsi="Times New Roman"/>
          <w:sz w:val="28"/>
          <w:szCs w:val="28"/>
          <w:lang w:val="en-US"/>
        </w:rPr>
        <w:t>a</w:t>
      </w:r>
      <w:r w:rsidRPr="00C612E2">
        <w:rPr>
          <w:rFonts w:ascii="Times New Roman" w:hAnsi="Times New Roman"/>
          <w:sz w:val="28"/>
          <w:szCs w:val="28"/>
          <w:lang w:val="en-US"/>
        </w:rPr>
        <w:t xml:space="preserve">ble films in the 1950s and 1960s and who still appears on stage. </w:t>
      </w:r>
      <w:proofErr w:type="spellStart"/>
      <w:proofErr w:type="gramStart"/>
      <w:r w:rsidRPr="00C612E2">
        <w:rPr>
          <w:rFonts w:ascii="Times New Roman" w:hAnsi="Times New Roman"/>
          <w:sz w:val="28"/>
          <w:szCs w:val="28"/>
          <w:lang w:val="en-US"/>
        </w:rPr>
        <w:t>Kurokawa's</w:t>
      </w:r>
      <w:proofErr w:type="spellEnd"/>
      <w:r w:rsidRPr="00C612E2">
        <w:rPr>
          <w:rFonts w:ascii="Times New Roman" w:hAnsi="Times New Roman"/>
          <w:sz w:val="28"/>
          <w:szCs w:val="28"/>
          <w:lang w:val="en-US"/>
        </w:rPr>
        <w:t xml:space="preserve"> younger brother works in industrial design but has also cooperated with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on some arch</w:t>
      </w:r>
      <w:r w:rsidRPr="00C612E2">
        <w:rPr>
          <w:rFonts w:ascii="Times New Roman" w:hAnsi="Times New Roman"/>
          <w:sz w:val="28"/>
          <w:szCs w:val="28"/>
          <w:lang w:val="en-US"/>
        </w:rPr>
        <w:t>i</w:t>
      </w:r>
      <w:r w:rsidRPr="00C612E2">
        <w:rPr>
          <w:rFonts w:ascii="Times New Roman" w:hAnsi="Times New Roman"/>
          <w:sz w:val="28"/>
          <w:szCs w:val="28"/>
          <w:lang w:val="en-US"/>
        </w:rPr>
        <w:t>tecture projects.</w:t>
      </w:r>
      <w:proofErr w:type="gramEnd"/>
    </w:p>
    <w:p w:rsidR="00036339" w:rsidRPr="00C612E2" w:rsidRDefault="00036339" w:rsidP="00036339">
      <w:pPr>
        <w:pStyle w:val="aa"/>
        <w:spacing w:after="0" w:line="240" w:lineRule="auto"/>
        <w:ind w:left="0" w:firstLine="567"/>
        <w:jc w:val="both"/>
        <w:rPr>
          <w:rFonts w:ascii="Times New Roman" w:hAnsi="Times New Roman"/>
          <w:sz w:val="28"/>
          <w:szCs w:val="28"/>
          <w:lang w:val="en-US"/>
        </w:rPr>
      </w:pP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was the founder and president of </w:t>
      </w:r>
      <w:proofErr w:type="spellStart"/>
      <w:r w:rsidRPr="00C612E2">
        <w:rPr>
          <w:rFonts w:ascii="Times New Roman" w:hAnsi="Times New Roman"/>
          <w:sz w:val="28"/>
          <w:szCs w:val="28"/>
          <w:lang w:val="en-US"/>
        </w:rPr>
        <w:t>Kisho</w:t>
      </w:r>
      <w:proofErr w:type="spellEnd"/>
      <w:r w:rsidRPr="00C612E2">
        <w:rPr>
          <w:rFonts w:ascii="Times New Roman" w:hAnsi="Times New Roman"/>
          <w:sz w:val="28"/>
          <w:szCs w:val="28"/>
          <w:lang w:val="en-US"/>
        </w:rPr>
        <w:t xml:space="preserve">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Architect &amp; A</w:t>
      </w:r>
      <w:r w:rsidRPr="00C612E2">
        <w:rPr>
          <w:rFonts w:ascii="Times New Roman" w:hAnsi="Times New Roman"/>
          <w:sz w:val="28"/>
          <w:szCs w:val="28"/>
          <w:lang w:val="en-US"/>
        </w:rPr>
        <w:t>s</w:t>
      </w:r>
      <w:r w:rsidRPr="00C612E2">
        <w:rPr>
          <w:rFonts w:ascii="Times New Roman" w:hAnsi="Times New Roman"/>
          <w:sz w:val="28"/>
          <w:szCs w:val="28"/>
          <w:lang w:val="en-US"/>
        </w:rPr>
        <w:t xml:space="preserve">sociates, established 8 April 1962. The enterprise's head office is in </w:t>
      </w:r>
      <w:smartTag w:uri="urn:schemas-microsoft-com:office:smarttags" w:element="City">
        <w:r w:rsidRPr="00C612E2">
          <w:rPr>
            <w:rFonts w:ascii="Times New Roman" w:hAnsi="Times New Roman"/>
            <w:sz w:val="28"/>
            <w:szCs w:val="28"/>
            <w:lang w:val="en-US"/>
          </w:rPr>
          <w:t>Tokyo</w:t>
        </w:r>
      </w:smartTag>
      <w:r w:rsidRPr="00C612E2">
        <w:rPr>
          <w:rFonts w:ascii="Times New Roman" w:hAnsi="Times New Roman"/>
          <w:sz w:val="28"/>
          <w:szCs w:val="28"/>
          <w:lang w:val="en-US"/>
        </w:rPr>
        <w:t xml:space="preserve"> with branch offices in </w:t>
      </w:r>
      <w:smartTag w:uri="urn:schemas-microsoft-com:office:smarttags" w:element="City">
        <w:r w:rsidRPr="00C612E2">
          <w:rPr>
            <w:rFonts w:ascii="Times New Roman" w:hAnsi="Times New Roman"/>
            <w:sz w:val="28"/>
            <w:szCs w:val="28"/>
            <w:lang w:val="en-US"/>
          </w:rPr>
          <w:t>Osaka</w:t>
        </w:r>
      </w:smartTag>
      <w:r w:rsidRPr="00C612E2">
        <w:rPr>
          <w:rFonts w:ascii="Times New Roman" w:hAnsi="Times New Roman"/>
          <w:sz w:val="28"/>
          <w:szCs w:val="28"/>
          <w:lang w:val="en-US"/>
        </w:rPr>
        <w:t xml:space="preserve">, </w:t>
      </w:r>
      <w:smartTag w:uri="urn:schemas-microsoft-com:office:smarttags" w:element="City">
        <w:r w:rsidRPr="00C612E2">
          <w:rPr>
            <w:rFonts w:ascii="Times New Roman" w:hAnsi="Times New Roman"/>
            <w:sz w:val="28"/>
            <w:szCs w:val="28"/>
            <w:lang w:val="en-US"/>
          </w:rPr>
          <w:t>Nagoya</w:t>
        </w:r>
      </w:smartTag>
      <w:r w:rsidRPr="00C612E2">
        <w:rPr>
          <w:rFonts w:ascii="Times New Roman" w:hAnsi="Times New Roman"/>
          <w:sz w:val="28"/>
          <w:szCs w:val="28"/>
          <w:lang w:val="en-US"/>
        </w:rPr>
        <w:t xml:space="preserve">, Astana, </w:t>
      </w:r>
      <w:smartTag w:uri="urn:schemas-microsoft-com:office:smarttags" w:element="City">
        <w:r w:rsidRPr="00C612E2">
          <w:rPr>
            <w:rFonts w:ascii="Times New Roman" w:hAnsi="Times New Roman"/>
            <w:sz w:val="28"/>
            <w:szCs w:val="28"/>
            <w:lang w:val="en-US"/>
          </w:rPr>
          <w:t>Kuala Lumpur</w:t>
        </w:r>
      </w:smartTag>
      <w:r w:rsidRPr="00C612E2">
        <w:rPr>
          <w:rFonts w:ascii="Times New Roman" w:hAnsi="Times New Roman"/>
          <w:sz w:val="28"/>
          <w:szCs w:val="28"/>
          <w:lang w:val="en-US"/>
        </w:rPr>
        <w:t xml:space="preserve">, </w:t>
      </w:r>
      <w:smartTag w:uri="urn:schemas-microsoft-com:office:smarttags" w:element="City">
        <w:r w:rsidRPr="00C612E2">
          <w:rPr>
            <w:rFonts w:ascii="Times New Roman" w:hAnsi="Times New Roman"/>
            <w:sz w:val="28"/>
            <w:szCs w:val="28"/>
            <w:lang w:val="en-US"/>
          </w:rPr>
          <w:t>Beijing</w:t>
        </w:r>
      </w:smartTag>
      <w:r w:rsidRPr="00C612E2">
        <w:rPr>
          <w:rFonts w:ascii="Times New Roman" w:hAnsi="Times New Roman"/>
          <w:sz w:val="28"/>
          <w:szCs w:val="28"/>
          <w:lang w:val="en-US"/>
        </w:rPr>
        <w:t xml:space="preserve"> and </w:t>
      </w:r>
      <w:smartTag w:uri="urn:schemas-microsoft-com:office:smarttags" w:element="City">
        <w:smartTag w:uri="urn:schemas-microsoft-com:office:smarttags" w:element="place">
          <w:r w:rsidRPr="00C612E2">
            <w:rPr>
              <w:rFonts w:ascii="Times New Roman" w:hAnsi="Times New Roman"/>
              <w:sz w:val="28"/>
              <w:szCs w:val="28"/>
              <w:lang w:val="en-US"/>
            </w:rPr>
            <w:t>Los Angeles</w:t>
          </w:r>
        </w:smartTag>
      </w:smartTag>
      <w:r w:rsidRPr="00C612E2">
        <w:rPr>
          <w:rFonts w:ascii="Times New Roman" w:hAnsi="Times New Roman"/>
          <w:sz w:val="28"/>
          <w:szCs w:val="28"/>
          <w:lang w:val="en-US"/>
        </w:rPr>
        <w:t xml:space="preserve">. The company </w:t>
      </w:r>
      <w:proofErr w:type="gramStart"/>
      <w:r w:rsidRPr="00C612E2">
        <w:rPr>
          <w:rFonts w:ascii="Times New Roman" w:hAnsi="Times New Roman"/>
          <w:sz w:val="28"/>
          <w:szCs w:val="28"/>
          <w:lang w:val="en-US"/>
        </w:rPr>
        <w:t>is registered</w:t>
      </w:r>
      <w:proofErr w:type="gramEnd"/>
      <w:r w:rsidRPr="00C612E2">
        <w:rPr>
          <w:rFonts w:ascii="Times New Roman" w:hAnsi="Times New Roman"/>
          <w:sz w:val="28"/>
          <w:szCs w:val="28"/>
          <w:lang w:val="en-US"/>
        </w:rPr>
        <w:t xml:space="preserve"> with the Japanese government as a "</w:t>
      </w:r>
      <w:r>
        <w:rPr>
          <w:rFonts w:ascii="Times New Roman" w:hAnsi="Times New Roman"/>
          <w:sz w:val="28"/>
          <w:szCs w:val="28"/>
          <w:lang w:val="en-US"/>
        </w:rPr>
        <w:t>First Class Arch</w:t>
      </w:r>
      <w:r>
        <w:rPr>
          <w:rFonts w:ascii="Times New Roman" w:hAnsi="Times New Roman"/>
          <w:sz w:val="28"/>
          <w:szCs w:val="28"/>
          <w:lang w:val="en-US"/>
        </w:rPr>
        <w:t>i</w:t>
      </w:r>
      <w:r>
        <w:rPr>
          <w:rFonts w:ascii="Times New Roman" w:hAnsi="Times New Roman"/>
          <w:sz w:val="28"/>
          <w:szCs w:val="28"/>
          <w:lang w:val="en-US"/>
        </w:rPr>
        <w:t>tects Office."</w:t>
      </w:r>
    </w:p>
    <w:p w:rsidR="00036339" w:rsidRPr="00C612E2" w:rsidRDefault="00036339" w:rsidP="00036339">
      <w:pPr>
        <w:pStyle w:val="aa"/>
        <w:spacing w:after="0" w:line="240" w:lineRule="auto"/>
        <w:ind w:left="0" w:firstLine="567"/>
        <w:jc w:val="both"/>
        <w:rPr>
          <w:rFonts w:ascii="Times New Roman" w:hAnsi="Times New Roman"/>
          <w:sz w:val="28"/>
          <w:szCs w:val="28"/>
          <w:lang w:val="en-US"/>
        </w:rPr>
      </w:pPr>
      <w:r w:rsidRPr="00C612E2">
        <w:rPr>
          <w:rFonts w:ascii="Times New Roman" w:hAnsi="Times New Roman"/>
          <w:sz w:val="28"/>
          <w:szCs w:val="28"/>
          <w:lang w:val="en-US"/>
        </w:rPr>
        <w:t>Although he had practiced the concept of sustainable and eco-minded arch</w:t>
      </w:r>
      <w:r w:rsidRPr="00C612E2">
        <w:rPr>
          <w:rFonts w:ascii="Times New Roman" w:hAnsi="Times New Roman"/>
          <w:sz w:val="28"/>
          <w:szCs w:val="28"/>
          <w:lang w:val="en-US"/>
        </w:rPr>
        <w:t>i</w:t>
      </w:r>
      <w:r w:rsidRPr="00C612E2">
        <w:rPr>
          <w:rFonts w:ascii="Times New Roman" w:hAnsi="Times New Roman"/>
          <w:sz w:val="28"/>
          <w:szCs w:val="28"/>
          <w:lang w:val="en-US"/>
        </w:rPr>
        <w:t xml:space="preserve">tecture for four decades, </w:t>
      </w:r>
      <w:proofErr w:type="spellStart"/>
      <w:r w:rsidRPr="00C612E2">
        <w:rPr>
          <w:rFonts w:ascii="Times New Roman" w:hAnsi="Times New Roman"/>
          <w:sz w:val="28"/>
          <w:szCs w:val="28"/>
          <w:lang w:val="en-US"/>
        </w:rPr>
        <w:t>Kisho</w:t>
      </w:r>
      <w:proofErr w:type="spellEnd"/>
      <w:r w:rsidRPr="00C612E2">
        <w:rPr>
          <w:rFonts w:ascii="Times New Roman" w:hAnsi="Times New Roman"/>
          <w:sz w:val="28"/>
          <w:szCs w:val="28"/>
          <w:lang w:val="en-US"/>
        </w:rPr>
        <w:t xml:space="preserve">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became more adamant about enviro</w:t>
      </w:r>
      <w:r w:rsidRPr="00C612E2">
        <w:rPr>
          <w:rFonts w:ascii="Times New Roman" w:hAnsi="Times New Roman"/>
          <w:sz w:val="28"/>
          <w:szCs w:val="28"/>
          <w:lang w:val="en-US"/>
        </w:rPr>
        <w:t>n</w:t>
      </w:r>
      <w:r w:rsidRPr="00C612E2">
        <w:rPr>
          <w:rFonts w:ascii="Times New Roman" w:hAnsi="Times New Roman"/>
          <w:sz w:val="28"/>
          <w:szCs w:val="28"/>
          <w:lang w:val="en-US"/>
        </w:rPr>
        <w:t xml:space="preserve">mental protection in his </w:t>
      </w:r>
      <w:proofErr w:type="spellStart"/>
      <w:r w:rsidRPr="00C612E2">
        <w:rPr>
          <w:rFonts w:ascii="Times New Roman" w:hAnsi="Times New Roman"/>
          <w:sz w:val="28"/>
          <w:szCs w:val="28"/>
          <w:lang w:val="en-US"/>
        </w:rPr>
        <w:t>latter</w:t>
      </w:r>
      <w:proofErr w:type="spellEnd"/>
      <w:r w:rsidRPr="00C612E2">
        <w:rPr>
          <w:rFonts w:ascii="Times New Roman" w:hAnsi="Times New Roman"/>
          <w:sz w:val="28"/>
          <w:szCs w:val="28"/>
          <w:lang w:val="en-US"/>
        </w:rPr>
        <w:t xml:space="preserve"> years. In 2007, he ran for governor of </w:t>
      </w:r>
      <w:smartTag w:uri="urn:schemas-microsoft-com:office:smarttags" w:element="City">
        <w:smartTag w:uri="urn:schemas-microsoft-com:office:smarttags" w:element="place">
          <w:r w:rsidRPr="00C612E2">
            <w:rPr>
              <w:rFonts w:ascii="Times New Roman" w:hAnsi="Times New Roman"/>
              <w:sz w:val="28"/>
              <w:szCs w:val="28"/>
              <w:lang w:val="en-US"/>
            </w:rPr>
            <w:t>Tokyo</w:t>
          </w:r>
        </w:smartTag>
      </w:smartTag>
      <w:r w:rsidRPr="00C612E2">
        <w:rPr>
          <w:rFonts w:ascii="Times New Roman" w:hAnsi="Times New Roman"/>
          <w:sz w:val="28"/>
          <w:szCs w:val="28"/>
          <w:lang w:val="en-US"/>
        </w:rPr>
        <w:t xml:space="preserve"> and then for a seat in the House of </w:t>
      </w:r>
      <w:proofErr w:type="spellStart"/>
      <w:r w:rsidRPr="00C612E2">
        <w:rPr>
          <w:rFonts w:ascii="Times New Roman" w:hAnsi="Times New Roman"/>
          <w:sz w:val="28"/>
          <w:szCs w:val="28"/>
          <w:lang w:val="en-US"/>
        </w:rPr>
        <w:t>Councillors</w:t>
      </w:r>
      <w:proofErr w:type="spellEnd"/>
      <w:r w:rsidRPr="00C612E2">
        <w:rPr>
          <w:rFonts w:ascii="Times New Roman" w:hAnsi="Times New Roman"/>
          <w:sz w:val="28"/>
          <w:szCs w:val="28"/>
          <w:lang w:val="en-US"/>
        </w:rPr>
        <w:t xml:space="preserve"> in the Japanese House of </w:t>
      </w:r>
      <w:proofErr w:type="spellStart"/>
      <w:r w:rsidRPr="00C612E2">
        <w:rPr>
          <w:rFonts w:ascii="Times New Roman" w:hAnsi="Times New Roman"/>
          <w:sz w:val="28"/>
          <w:szCs w:val="28"/>
          <w:lang w:val="en-US"/>
        </w:rPr>
        <w:t>Councillors</w:t>
      </w:r>
      <w:proofErr w:type="spellEnd"/>
      <w:r w:rsidRPr="00C612E2">
        <w:rPr>
          <w:rFonts w:ascii="Times New Roman" w:hAnsi="Times New Roman"/>
          <w:sz w:val="28"/>
          <w:szCs w:val="28"/>
          <w:lang w:val="en-US"/>
        </w:rPr>
        <w:t xml:space="preserve"> election, 2007. Although not elected, </w:t>
      </w:r>
      <w:proofErr w:type="spellStart"/>
      <w:r w:rsidRPr="00C612E2">
        <w:rPr>
          <w:rFonts w:ascii="Times New Roman" w:hAnsi="Times New Roman"/>
          <w:sz w:val="28"/>
          <w:szCs w:val="28"/>
          <w:lang w:val="en-US"/>
        </w:rPr>
        <w:t>Kisho</w:t>
      </w:r>
      <w:proofErr w:type="spellEnd"/>
      <w:r w:rsidRPr="00C612E2">
        <w:rPr>
          <w:rFonts w:ascii="Times New Roman" w:hAnsi="Times New Roman"/>
          <w:sz w:val="28"/>
          <w:szCs w:val="28"/>
          <w:lang w:val="en-US"/>
        </w:rPr>
        <w:t xml:space="preserve">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successfully established the Green Party to help provide environmental protection. Also in 2007,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created the structure of the Anaheim University </w:t>
      </w:r>
      <w:proofErr w:type="spellStart"/>
      <w:r w:rsidRPr="00C612E2">
        <w:rPr>
          <w:rFonts w:ascii="Times New Roman" w:hAnsi="Times New Roman"/>
          <w:sz w:val="28"/>
          <w:szCs w:val="28"/>
          <w:lang w:val="en-US"/>
        </w:rPr>
        <w:t>Kisho</w:t>
      </w:r>
      <w:proofErr w:type="spellEnd"/>
      <w:r w:rsidRPr="00C612E2">
        <w:rPr>
          <w:rFonts w:ascii="Times New Roman" w:hAnsi="Times New Roman"/>
          <w:sz w:val="28"/>
          <w:szCs w:val="28"/>
          <w:lang w:val="en-US"/>
        </w:rPr>
        <w:t xml:space="preserve">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Green Institute, which helps to develop </w:t>
      </w:r>
      <w:proofErr w:type="gramStart"/>
      <w:r w:rsidRPr="00C612E2">
        <w:rPr>
          <w:rFonts w:ascii="Times New Roman" w:hAnsi="Times New Roman"/>
          <w:sz w:val="28"/>
          <w:szCs w:val="28"/>
          <w:lang w:val="en-US"/>
        </w:rPr>
        <w:t>environmentally-conscious</w:t>
      </w:r>
      <w:proofErr w:type="gramEnd"/>
      <w:r w:rsidRPr="00C612E2">
        <w:rPr>
          <w:rFonts w:ascii="Times New Roman" w:hAnsi="Times New Roman"/>
          <w:sz w:val="28"/>
          <w:szCs w:val="28"/>
          <w:lang w:val="en-US"/>
        </w:rPr>
        <w:t xml:space="preserve"> business practices.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was a stakeholder and founding Chair of the Executive Advisory Board of the Anaheim, California-based </w:t>
      </w:r>
      <w:proofErr w:type="gramStart"/>
      <w:r w:rsidRPr="00C612E2">
        <w:rPr>
          <w:rFonts w:ascii="Times New Roman" w:hAnsi="Times New Roman"/>
          <w:sz w:val="28"/>
          <w:szCs w:val="28"/>
          <w:lang w:val="en-US"/>
        </w:rPr>
        <w:t>university</w:t>
      </w:r>
      <w:proofErr w:type="gramEnd"/>
      <w:r w:rsidRPr="00C612E2">
        <w:rPr>
          <w:rFonts w:ascii="Times New Roman" w:hAnsi="Times New Roman"/>
          <w:sz w:val="28"/>
          <w:szCs w:val="28"/>
          <w:lang w:val="en-US"/>
        </w:rPr>
        <w:t xml:space="preserve"> since 1998 and his wife </w:t>
      </w:r>
      <w:proofErr w:type="spellStart"/>
      <w:r w:rsidRPr="00C612E2">
        <w:rPr>
          <w:rFonts w:ascii="Times New Roman" w:hAnsi="Times New Roman"/>
          <w:sz w:val="28"/>
          <w:szCs w:val="28"/>
          <w:lang w:val="en-US"/>
        </w:rPr>
        <w:t>Ayako</w:t>
      </w:r>
      <w:proofErr w:type="spellEnd"/>
      <w:r w:rsidRPr="00C612E2">
        <w:rPr>
          <w:rFonts w:ascii="Times New Roman" w:hAnsi="Times New Roman"/>
          <w:sz w:val="28"/>
          <w:szCs w:val="28"/>
          <w:lang w:val="en-US"/>
        </w:rPr>
        <w:t xml:space="preserve"> </w:t>
      </w:r>
      <w:proofErr w:type="spellStart"/>
      <w:r w:rsidRPr="00C612E2">
        <w:rPr>
          <w:rFonts w:ascii="Times New Roman" w:hAnsi="Times New Roman"/>
          <w:sz w:val="28"/>
          <w:szCs w:val="28"/>
          <w:lang w:val="en-US"/>
        </w:rPr>
        <w:t>Wakao-Kurokawa</w:t>
      </w:r>
      <w:proofErr w:type="spellEnd"/>
      <w:r w:rsidRPr="00C612E2">
        <w:rPr>
          <w:rFonts w:ascii="Times New Roman" w:hAnsi="Times New Roman"/>
          <w:sz w:val="28"/>
          <w:szCs w:val="28"/>
          <w:lang w:val="en-US"/>
        </w:rPr>
        <w:t xml:space="preserve"> serves as Hono</w:t>
      </w:r>
      <w:r>
        <w:rPr>
          <w:rFonts w:ascii="Times New Roman" w:hAnsi="Times New Roman"/>
          <w:sz w:val="28"/>
          <w:szCs w:val="28"/>
          <w:lang w:val="en-US"/>
        </w:rPr>
        <w:t>rary Chairman of the institute.</w:t>
      </w:r>
    </w:p>
    <w:p w:rsidR="00036339" w:rsidRPr="00C612E2" w:rsidRDefault="00036339" w:rsidP="00036339">
      <w:pPr>
        <w:pStyle w:val="aa"/>
        <w:spacing w:after="0" w:line="240" w:lineRule="auto"/>
        <w:ind w:left="0" w:firstLine="567"/>
        <w:jc w:val="both"/>
        <w:rPr>
          <w:rFonts w:ascii="Times New Roman" w:hAnsi="Times New Roman"/>
          <w:sz w:val="28"/>
          <w:szCs w:val="28"/>
          <w:lang w:val="en-US"/>
        </w:rPr>
      </w:pP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wrote extensively on philosophy and architecture and lectured widely. He wrote that there are two traditions inherent in any culture: the visible and the invisible. His work, he claimed, carried the invisible tradition of </w:t>
      </w:r>
      <w:smartTag w:uri="urn:schemas-microsoft-com:office:smarttags" w:element="country-region">
        <w:smartTag w:uri="urn:schemas-microsoft-com:office:smarttags" w:element="place">
          <w:r w:rsidRPr="00C612E2">
            <w:rPr>
              <w:rFonts w:ascii="Times New Roman" w:hAnsi="Times New Roman"/>
              <w:sz w:val="28"/>
              <w:szCs w:val="28"/>
              <w:lang w:val="en-US"/>
            </w:rPr>
            <w:t>Japan</w:t>
          </w:r>
        </w:smartTag>
      </w:smartTag>
      <w:r w:rsidRPr="00C612E2">
        <w:rPr>
          <w:rFonts w:ascii="Times New Roman" w:hAnsi="Times New Roman"/>
          <w:sz w:val="28"/>
          <w:szCs w:val="28"/>
          <w:lang w:val="en-US"/>
        </w:rPr>
        <w:t xml:space="preserve">. In 1972, he received a grant from the Graham Foundation to deliver a lecture at the </w:t>
      </w:r>
      <w:smartTag w:uri="urn:schemas-microsoft-com:office:smarttags" w:element="PlaceType">
        <w:r w:rsidRPr="00C612E2">
          <w:rPr>
            <w:rFonts w:ascii="Times New Roman" w:hAnsi="Times New Roman"/>
            <w:sz w:val="28"/>
            <w:szCs w:val="28"/>
            <w:lang w:val="en-US"/>
          </w:rPr>
          <w:t>Museum</w:t>
        </w:r>
      </w:smartTag>
      <w:r w:rsidRPr="00C612E2">
        <w:rPr>
          <w:rFonts w:ascii="Times New Roman" w:hAnsi="Times New Roman"/>
          <w:sz w:val="28"/>
          <w:szCs w:val="28"/>
          <w:lang w:val="en-US"/>
        </w:rPr>
        <w:t xml:space="preserve"> of </w:t>
      </w:r>
      <w:smartTag w:uri="urn:schemas-microsoft-com:office:smarttags" w:element="PlaceName">
        <w:r w:rsidRPr="00C612E2">
          <w:rPr>
            <w:rFonts w:ascii="Times New Roman" w:hAnsi="Times New Roman"/>
            <w:sz w:val="28"/>
            <w:szCs w:val="28"/>
            <w:lang w:val="en-US"/>
          </w:rPr>
          <w:t>S</w:t>
        </w:r>
        <w:r>
          <w:rPr>
            <w:rFonts w:ascii="Times New Roman" w:hAnsi="Times New Roman"/>
            <w:sz w:val="28"/>
            <w:szCs w:val="28"/>
            <w:lang w:val="en-US"/>
          </w:rPr>
          <w:t>cience</w:t>
        </w:r>
      </w:smartTag>
      <w:r>
        <w:rPr>
          <w:rFonts w:ascii="Times New Roman" w:hAnsi="Times New Roman"/>
          <w:sz w:val="28"/>
          <w:szCs w:val="28"/>
          <w:lang w:val="en-US"/>
        </w:rPr>
        <w:t xml:space="preserve"> and Industry in </w:t>
      </w:r>
      <w:smartTag w:uri="urn:schemas-microsoft-com:office:smarttags" w:element="City">
        <w:smartTag w:uri="urn:schemas-microsoft-com:office:smarttags" w:element="place">
          <w:r>
            <w:rPr>
              <w:rFonts w:ascii="Times New Roman" w:hAnsi="Times New Roman"/>
              <w:sz w:val="28"/>
              <w:szCs w:val="28"/>
              <w:lang w:val="en-US"/>
            </w:rPr>
            <w:t>Chicago</w:t>
          </w:r>
        </w:smartTag>
      </w:smartTag>
      <w:r>
        <w:rPr>
          <w:rFonts w:ascii="Times New Roman" w:hAnsi="Times New Roman"/>
          <w:sz w:val="28"/>
          <w:szCs w:val="28"/>
          <w:lang w:val="en-US"/>
        </w:rPr>
        <w:t>.</w:t>
      </w:r>
    </w:p>
    <w:p w:rsidR="00036339" w:rsidRPr="00C612E2" w:rsidRDefault="00036339" w:rsidP="00036339">
      <w:pPr>
        <w:pStyle w:val="aa"/>
        <w:spacing w:after="0" w:line="240" w:lineRule="auto"/>
        <w:ind w:left="0" w:firstLine="567"/>
        <w:jc w:val="both"/>
        <w:rPr>
          <w:rFonts w:ascii="Times New Roman" w:hAnsi="Times New Roman"/>
          <w:sz w:val="28"/>
          <w:szCs w:val="28"/>
          <w:lang w:val="en-US"/>
        </w:rPr>
      </w:pPr>
      <w:r w:rsidRPr="00C612E2">
        <w:rPr>
          <w:rFonts w:ascii="Times New Roman" w:hAnsi="Times New Roman"/>
          <w:sz w:val="28"/>
          <w:szCs w:val="28"/>
          <w:lang w:val="en-US"/>
        </w:rPr>
        <w:t>Looking at his architecture—particularly at metabolism—tradition may not appear to be present, but, underneath the hard skin of the surface, his work is i</w:t>
      </w:r>
      <w:r w:rsidRPr="00C612E2">
        <w:rPr>
          <w:rFonts w:ascii="Times New Roman" w:hAnsi="Times New Roman"/>
          <w:sz w:val="28"/>
          <w:szCs w:val="28"/>
          <w:lang w:val="en-US"/>
        </w:rPr>
        <w:t>n</w:t>
      </w:r>
      <w:r w:rsidRPr="00C612E2">
        <w:rPr>
          <w:rFonts w:ascii="Times New Roman" w:hAnsi="Times New Roman"/>
          <w:sz w:val="28"/>
          <w:szCs w:val="28"/>
          <w:lang w:val="en-US"/>
        </w:rPr>
        <w:t>deed Japanese. However, it is difficult to claim that the modern technologies and material he called on was inherited from the Japanese tradition and that the trad</w:t>
      </w:r>
      <w:r w:rsidRPr="00C612E2">
        <w:rPr>
          <w:rFonts w:ascii="Times New Roman" w:hAnsi="Times New Roman"/>
          <w:sz w:val="28"/>
          <w:szCs w:val="28"/>
          <w:lang w:val="en-US"/>
        </w:rPr>
        <w:t>i</w:t>
      </w:r>
      <w:r w:rsidRPr="00C612E2">
        <w:rPr>
          <w:rFonts w:ascii="Times New Roman" w:hAnsi="Times New Roman"/>
          <w:sz w:val="28"/>
          <w:szCs w:val="28"/>
          <w:lang w:val="en-US"/>
        </w:rPr>
        <w:t>tional forms of Japanese architecture can be recognized in his contemporary co</w:t>
      </w:r>
      <w:r w:rsidRPr="00C612E2">
        <w:rPr>
          <w:rFonts w:ascii="Times New Roman" w:hAnsi="Times New Roman"/>
          <w:sz w:val="28"/>
          <w:szCs w:val="28"/>
          <w:lang w:val="en-US"/>
        </w:rPr>
        <w:t>n</w:t>
      </w:r>
      <w:r w:rsidRPr="00C612E2">
        <w:rPr>
          <w:rFonts w:ascii="Times New Roman" w:hAnsi="Times New Roman"/>
          <w:sz w:val="28"/>
          <w:szCs w:val="28"/>
          <w:lang w:val="en-US"/>
        </w:rPr>
        <w:t xml:space="preserve">crete or steel towers. Yet, </w:t>
      </w:r>
      <w:proofErr w:type="spellStart"/>
      <w:r w:rsidRPr="00C612E2">
        <w:rPr>
          <w:rFonts w:ascii="Times New Roman" w:hAnsi="Times New Roman"/>
          <w:sz w:val="28"/>
          <w:szCs w:val="28"/>
          <w:lang w:val="en-US"/>
        </w:rPr>
        <w:t>Kurokawa’s</w:t>
      </w:r>
      <w:proofErr w:type="spellEnd"/>
      <w:r w:rsidRPr="00C612E2">
        <w:rPr>
          <w:rFonts w:ascii="Times New Roman" w:hAnsi="Times New Roman"/>
          <w:sz w:val="28"/>
          <w:szCs w:val="28"/>
          <w:lang w:val="en-US"/>
        </w:rPr>
        <w:t xml:space="preserve"> architecture evolved from the Japanese tr</w:t>
      </w:r>
      <w:r w:rsidRPr="00C612E2">
        <w:rPr>
          <w:rFonts w:ascii="Times New Roman" w:hAnsi="Times New Roman"/>
          <w:sz w:val="28"/>
          <w:szCs w:val="28"/>
          <w:lang w:val="en-US"/>
        </w:rPr>
        <w:t>a</w:t>
      </w:r>
      <w:r w:rsidRPr="00C612E2">
        <w:rPr>
          <w:rFonts w:ascii="Times New Roman" w:hAnsi="Times New Roman"/>
          <w:sz w:val="28"/>
          <w:szCs w:val="28"/>
          <w:lang w:val="en-US"/>
        </w:rPr>
        <w:t xml:space="preserve">dition, and there is a Japanese aesthetic in the context of his work. His architecture focused on keeping traditional Japanese concepts invisible, especially materiality, impermanence, receptivity and detail.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specifically referred to these four factors in his discussions of </w:t>
      </w:r>
      <w:r>
        <w:rPr>
          <w:rFonts w:ascii="Times New Roman" w:hAnsi="Times New Roman"/>
          <w:sz w:val="28"/>
          <w:szCs w:val="28"/>
          <w:lang w:val="en-US"/>
        </w:rPr>
        <w:t>new wave Japanese Architecture.</w:t>
      </w:r>
    </w:p>
    <w:p w:rsidR="00036339" w:rsidRPr="00C612E2" w:rsidRDefault="00036339" w:rsidP="00036339">
      <w:pPr>
        <w:pStyle w:val="aa"/>
        <w:spacing w:after="0" w:line="240" w:lineRule="auto"/>
        <w:ind w:left="0" w:firstLine="567"/>
        <w:jc w:val="both"/>
        <w:rPr>
          <w:rFonts w:ascii="Times New Roman" w:hAnsi="Times New Roman"/>
          <w:sz w:val="28"/>
          <w:szCs w:val="28"/>
          <w:lang w:val="en-US"/>
        </w:rPr>
      </w:pP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noted that, with the exception of </w:t>
      </w:r>
      <w:smartTag w:uri="urn:schemas-microsoft-com:office:smarttags" w:element="City">
        <w:r w:rsidRPr="00C612E2">
          <w:rPr>
            <w:rFonts w:ascii="Times New Roman" w:hAnsi="Times New Roman"/>
            <w:sz w:val="28"/>
            <w:szCs w:val="28"/>
            <w:lang w:val="en-US"/>
          </w:rPr>
          <w:t>Kyoto</w:t>
        </w:r>
      </w:smartTag>
      <w:r w:rsidRPr="00C612E2">
        <w:rPr>
          <w:rFonts w:ascii="Times New Roman" w:hAnsi="Times New Roman"/>
          <w:sz w:val="28"/>
          <w:szCs w:val="28"/>
          <w:lang w:val="en-US"/>
        </w:rPr>
        <w:t xml:space="preserve"> and </w:t>
      </w:r>
      <w:smartTag w:uri="urn:schemas-microsoft-com:office:smarttags" w:element="City">
        <w:smartTag w:uri="urn:schemas-microsoft-com:office:smarttags" w:element="place">
          <w:r w:rsidRPr="00C612E2">
            <w:rPr>
              <w:rFonts w:ascii="Times New Roman" w:hAnsi="Times New Roman"/>
              <w:sz w:val="28"/>
              <w:szCs w:val="28"/>
              <w:lang w:val="en-US"/>
            </w:rPr>
            <w:t>Kanazawa</w:t>
          </w:r>
        </w:smartTag>
      </w:smartTag>
      <w:r w:rsidRPr="00C612E2">
        <w:rPr>
          <w:rFonts w:ascii="Times New Roman" w:hAnsi="Times New Roman"/>
          <w:sz w:val="28"/>
          <w:szCs w:val="28"/>
          <w:lang w:val="en-US"/>
        </w:rPr>
        <w:t>, most Jap</w:t>
      </w:r>
      <w:r w:rsidRPr="00C612E2">
        <w:rPr>
          <w:rFonts w:ascii="Times New Roman" w:hAnsi="Times New Roman"/>
          <w:sz w:val="28"/>
          <w:szCs w:val="28"/>
          <w:lang w:val="en-US"/>
        </w:rPr>
        <w:t>a</w:t>
      </w:r>
      <w:r w:rsidRPr="00C612E2">
        <w:rPr>
          <w:rFonts w:ascii="Times New Roman" w:hAnsi="Times New Roman"/>
          <w:sz w:val="28"/>
          <w:szCs w:val="28"/>
          <w:lang w:val="en-US"/>
        </w:rPr>
        <w:t xml:space="preserve">nese cities </w:t>
      </w:r>
      <w:proofErr w:type="gramStart"/>
      <w:r w:rsidRPr="00C612E2">
        <w:rPr>
          <w:rFonts w:ascii="Times New Roman" w:hAnsi="Times New Roman"/>
          <w:sz w:val="28"/>
          <w:szCs w:val="28"/>
          <w:lang w:val="en-US"/>
        </w:rPr>
        <w:t>were destroyed</w:t>
      </w:r>
      <w:proofErr w:type="gramEnd"/>
      <w:r w:rsidRPr="00C612E2">
        <w:rPr>
          <w:rFonts w:ascii="Times New Roman" w:hAnsi="Times New Roman"/>
          <w:sz w:val="28"/>
          <w:szCs w:val="28"/>
          <w:lang w:val="en-US"/>
        </w:rPr>
        <w:t xml:space="preserve"> during World War II. When Western cities </w:t>
      </w:r>
      <w:proofErr w:type="gramStart"/>
      <w:r w:rsidRPr="00C612E2">
        <w:rPr>
          <w:rFonts w:ascii="Times New Roman" w:hAnsi="Times New Roman"/>
          <w:sz w:val="28"/>
          <w:szCs w:val="28"/>
          <w:lang w:val="en-US"/>
        </w:rPr>
        <w:t xml:space="preserve">are </w:t>
      </w:r>
      <w:r w:rsidRPr="00C612E2">
        <w:rPr>
          <w:rFonts w:ascii="Times New Roman" w:hAnsi="Times New Roman"/>
          <w:sz w:val="28"/>
          <w:szCs w:val="28"/>
          <w:lang w:val="en-US"/>
        </w:rPr>
        <w:lastRenderedPageBreak/>
        <w:t>d</w:t>
      </w:r>
      <w:r w:rsidRPr="00C612E2">
        <w:rPr>
          <w:rFonts w:ascii="Times New Roman" w:hAnsi="Times New Roman"/>
          <w:sz w:val="28"/>
          <w:szCs w:val="28"/>
          <w:lang w:val="en-US"/>
        </w:rPr>
        <w:t>e</w:t>
      </w:r>
      <w:r w:rsidRPr="00C612E2">
        <w:rPr>
          <w:rFonts w:ascii="Times New Roman" w:hAnsi="Times New Roman"/>
          <w:sz w:val="28"/>
          <w:szCs w:val="28"/>
          <w:lang w:val="en-US"/>
        </w:rPr>
        <w:t>stroyed</w:t>
      </w:r>
      <w:proofErr w:type="gramEnd"/>
      <w:r w:rsidRPr="00C612E2">
        <w:rPr>
          <w:rFonts w:ascii="Times New Roman" w:hAnsi="Times New Roman"/>
          <w:sz w:val="28"/>
          <w:szCs w:val="28"/>
          <w:lang w:val="en-US"/>
        </w:rPr>
        <w:t xml:space="preserve">, brick and stone remained as proof of their past existence. Sadly, remarks </w:t>
      </w:r>
      <w:proofErr w:type="spellStart"/>
      <w:smartTag w:uri="urn:schemas-microsoft-com:office:smarttags" w:element="place">
        <w:smartTag w:uri="urn:schemas-microsoft-com:office:smarttags" w:element="City">
          <w:r w:rsidRPr="00C612E2">
            <w:rPr>
              <w:rFonts w:ascii="Times New Roman" w:hAnsi="Times New Roman"/>
              <w:sz w:val="28"/>
              <w:szCs w:val="28"/>
              <w:lang w:val="en-US"/>
            </w:rPr>
            <w:t>Kurokawa</w:t>
          </w:r>
        </w:smartTag>
        <w:proofErr w:type="spellEnd"/>
        <w:r w:rsidRPr="00C612E2">
          <w:rPr>
            <w:rFonts w:ascii="Times New Roman" w:hAnsi="Times New Roman"/>
            <w:sz w:val="28"/>
            <w:szCs w:val="28"/>
            <w:lang w:val="en-US"/>
          </w:rPr>
          <w:t xml:space="preserve">, </w:t>
        </w:r>
        <w:smartTag w:uri="urn:schemas-microsoft-com:office:smarttags" w:element="country-region">
          <w:r w:rsidRPr="00C612E2">
            <w:rPr>
              <w:rFonts w:ascii="Times New Roman" w:hAnsi="Times New Roman"/>
              <w:sz w:val="28"/>
              <w:szCs w:val="28"/>
              <w:lang w:val="en-US"/>
            </w:rPr>
            <w:t>Japan</w:t>
          </w:r>
        </w:smartTag>
      </w:smartTag>
      <w:r w:rsidRPr="00C612E2">
        <w:rPr>
          <w:rFonts w:ascii="Times New Roman" w:hAnsi="Times New Roman"/>
          <w:sz w:val="28"/>
          <w:szCs w:val="28"/>
          <w:lang w:val="en-US"/>
        </w:rPr>
        <w:t xml:space="preserve">’s cities </w:t>
      </w:r>
      <w:proofErr w:type="gramStart"/>
      <w:r w:rsidRPr="00C612E2">
        <w:rPr>
          <w:rFonts w:ascii="Times New Roman" w:hAnsi="Times New Roman"/>
          <w:sz w:val="28"/>
          <w:szCs w:val="28"/>
          <w:lang w:val="en-US"/>
        </w:rPr>
        <w:t>were mostly built of wood and natural elements, so they burnt to ashes and disappeared completely</w:t>
      </w:r>
      <w:proofErr w:type="gramEnd"/>
      <w:r w:rsidRPr="00C612E2">
        <w:rPr>
          <w:rFonts w:ascii="Times New Roman" w:hAnsi="Times New Roman"/>
          <w:sz w:val="28"/>
          <w:szCs w:val="28"/>
          <w:lang w:val="en-US"/>
        </w:rPr>
        <w:t xml:space="preserve">. He also noted that both Edo (now </w:t>
      </w:r>
      <w:smartTag w:uri="urn:schemas-microsoft-com:office:smarttags" w:element="City">
        <w:r w:rsidRPr="00C612E2">
          <w:rPr>
            <w:rFonts w:ascii="Times New Roman" w:hAnsi="Times New Roman"/>
            <w:sz w:val="28"/>
            <w:szCs w:val="28"/>
            <w:lang w:val="en-US"/>
          </w:rPr>
          <w:t>T</w:t>
        </w:r>
        <w:r w:rsidRPr="00C612E2">
          <w:rPr>
            <w:rFonts w:ascii="Times New Roman" w:hAnsi="Times New Roman"/>
            <w:sz w:val="28"/>
            <w:szCs w:val="28"/>
            <w:lang w:val="en-US"/>
          </w:rPr>
          <w:t>o</w:t>
        </w:r>
        <w:r w:rsidRPr="00C612E2">
          <w:rPr>
            <w:rFonts w:ascii="Times New Roman" w:hAnsi="Times New Roman"/>
            <w:sz w:val="28"/>
            <w:szCs w:val="28"/>
            <w:lang w:val="en-US"/>
          </w:rPr>
          <w:t>kyo</w:t>
        </w:r>
      </w:smartTag>
      <w:r w:rsidRPr="00C612E2">
        <w:rPr>
          <w:rFonts w:ascii="Times New Roman" w:hAnsi="Times New Roman"/>
          <w:sz w:val="28"/>
          <w:szCs w:val="28"/>
          <w:lang w:val="en-US"/>
        </w:rPr>
        <w:t xml:space="preserve">) and </w:t>
      </w:r>
      <w:smartTag w:uri="urn:schemas-microsoft-com:office:smarttags" w:element="City">
        <w:smartTag w:uri="urn:schemas-microsoft-com:office:smarttags" w:element="place">
          <w:r w:rsidRPr="00C612E2">
            <w:rPr>
              <w:rFonts w:ascii="Times New Roman" w:hAnsi="Times New Roman"/>
              <w:sz w:val="28"/>
              <w:szCs w:val="28"/>
              <w:lang w:val="en-US"/>
            </w:rPr>
            <w:t>Kyoto</w:t>
          </w:r>
        </w:smartTag>
      </w:smartTag>
      <w:r w:rsidRPr="00C612E2">
        <w:rPr>
          <w:rFonts w:ascii="Times New Roman" w:hAnsi="Times New Roman"/>
          <w:sz w:val="28"/>
          <w:szCs w:val="28"/>
          <w:lang w:val="en-US"/>
        </w:rPr>
        <w:t xml:space="preserve"> </w:t>
      </w:r>
      <w:proofErr w:type="gramStart"/>
      <w:r w:rsidRPr="00C612E2">
        <w:rPr>
          <w:rFonts w:ascii="Times New Roman" w:hAnsi="Times New Roman"/>
          <w:sz w:val="28"/>
          <w:szCs w:val="28"/>
          <w:lang w:val="en-US"/>
        </w:rPr>
        <w:t>were almost entirely</w:t>
      </w:r>
      <w:proofErr w:type="gramEnd"/>
      <w:r w:rsidRPr="00C612E2">
        <w:rPr>
          <w:rFonts w:ascii="Times New Roman" w:hAnsi="Times New Roman"/>
          <w:sz w:val="28"/>
          <w:szCs w:val="28"/>
          <w:lang w:val="en-US"/>
        </w:rPr>
        <w:t xml:space="preserve"> destroyed during several battles of the Wa</w:t>
      </w:r>
      <w:r w:rsidRPr="00C612E2">
        <w:rPr>
          <w:rFonts w:ascii="Times New Roman" w:hAnsi="Times New Roman"/>
          <w:sz w:val="28"/>
          <w:szCs w:val="28"/>
          <w:lang w:val="en-US"/>
        </w:rPr>
        <w:t>r</w:t>
      </w:r>
      <w:r w:rsidRPr="00C612E2">
        <w:rPr>
          <w:rFonts w:ascii="Times New Roman" w:hAnsi="Times New Roman"/>
          <w:sz w:val="28"/>
          <w:szCs w:val="28"/>
          <w:lang w:val="en-US"/>
        </w:rPr>
        <w:t xml:space="preserve">ring States period in the 15th and 16th centuries. The shifting of power caused parts of </w:t>
      </w:r>
      <w:smartTag w:uri="urn:schemas-microsoft-com:office:smarttags" w:element="country-region">
        <w:smartTag w:uri="urn:schemas-microsoft-com:office:smarttags" w:element="place">
          <w:r w:rsidRPr="00C612E2">
            <w:rPr>
              <w:rFonts w:ascii="Times New Roman" w:hAnsi="Times New Roman"/>
              <w:sz w:val="28"/>
              <w:szCs w:val="28"/>
              <w:lang w:val="en-US"/>
            </w:rPr>
            <w:t>Japan</w:t>
          </w:r>
        </w:smartTag>
      </w:smartTag>
      <w:r w:rsidRPr="00C612E2">
        <w:rPr>
          <w:rFonts w:ascii="Times New Roman" w:hAnsi="Times New Roman"/>
          <w:sz w:val="28"/>
          <w:szCs w:val="28"/>
          <w:lang w:val="en-US"/>
        </w:rPr>
        <w:t xml:space="preserve"> to </w:t>
      </w:r>
      <w:proofErr w:type="gramStart"/>
      <w:r w:rsidRPr="00C612E2">
        <w:rPr>
          <w:rFonts w:ascii="Times New Roman" w:hAnsi="Times New Roman"/>
          <w:sz w:val="28"/>
          <w:szCs w:val="28"/>
          <w:lang w:val="en-US"/>
        </w:rPr>
        <w:t>be destroyed</w:t>
      </w:r>
      <w:proofErr w:type="gramEnd"/>
      <w:r w:rsidRPr="00C612E2">
        <w:rPr>
          <w:rFonts w:ascii="Times New Roman" w:hAnsi="Times New Roman"/>
          <w:sz w:val="28"/>
          <w:szCs w:val="28"/>
          <w:lang w:val="en-US"/>
        </w:rPr>
        <w:t xml:space="preserve">. On the same note, historically speaking, </w:t>
      </w:r>
      <w:smartTag w:uri="urn:schemas-microsoft-com:office:smarttags" w:element="country-region">
        <w:smartTag w:uri="urn:schemas-microsoft-com:office:smarttags" w:element="place">
          <w:r w:rsidRPr="00C612E2">
            <w:rPr>
              <w:rFonts w:ascii="Times New Roman" w:hAnsi="Times New Roman"/>
              <w:sz w:val="28"/>
              <w:szCs w:val="28"/>
              <w:lang w:val="en-US"/>
            </w:rPr>
            <w:t>Japan</w:t>
          </w:r>
        </w:smartTag>
      </w:smartTag>
      <w:r w:rsidRPr="00C612E2">
        <w:rPr>
          <w:rFonts w:ascii="Times New Roman" w:hAnsi="Times New Roman"/>
          <w:sz w:val="28"/>
          <w:szCs w:val="28"/>
          <w:lang w:val="en-US"/>
        </w:rPr>
        <w:t>’s ci</w:t>
      </w:r>
      <w:r w:rsidRPr="00C612E2">
        <w:rPr>
          <w:rFonts w:ascii="Times New Roman" w:hAnsi="Times New Roman"/>
          <w:sz w:val="28"/>
          <w:szCs w:val="28"/>
          <w:lang w:val="en-US"/>
        </w:rPr>
        <w:t>t</w:t>
      </w:r>
      <w:r w:rsidRPr="00C612E2">
        <w:rPr>
          <w:rFonts w:ascii="Times New Roman" w:hAnsi="Times New Roman"/>
          <w:sz w:val="28"/>
          <w:szCs w:val="28"/>
          <w:lang w:val="en-US"/>
        </w:rPr>
        <w:t xml:space="preserve">ies </w:t>
      </w:r>
      <w:proofErr w:type="gramStart"/>
      <w:r w:rsidRPr="00C612E2">
        <w:rPr>
          <w:rFonts w:ascii="Times New Roman" w:hAnsi="Times New Roman"/>
          <w:sz w:val="28"/>
          <w:szCs w:val="28"/>
          <w:lang w:val="en-US"/>
        </w:rPr>
        <w:t>have almost yearly been hit</w:t>
      </w:r>
      <w:proofErr w:type="gramEnd"/>
      <w:r w:rsidRPr="00C612E2">
        <w:rPr>
          <w:rFonts w:ascii="Times New Roman" w:hAnsi="Times New Roman"/>
          <w:sz w:val="28"/>
          <w:szCs w:val="28"/>
          <w:lang w:val="en-US"/>
        </w:rPr>
        <w:t xml:space="preserve"> with natural disasters such as earthquakes, t</w:t>
      </w:r>
      <w:r w:rsidRPr="00C612E2">
        <w:rPr>
          <w:rFonts w:ascii="Times New Roman" w:hAnsi="Times New Roman"/>
          <w:sz w:val="28"/>
          <w:szCs w:val="28"/>
          <w:lang w:val="en-US"/>
        </w:rPr>
        <w:t>y</w:t>
      </w:r>
      <w:r w:rsidRPr="00C612E2">
        <w:rPr>
          <w:rFonts w:ascii="Times New Roman" w:hAnsi="Times New Roman"/>
          <w:sz w:val="28"/>
          <w:szCs w:val="28"/>
          <w:lang w:val="en-US"/>
        </w:rPr>
        <w:t xml:space="preserve">phoons, floods and volcanic eruptions. This continuous destruction of buildings and cities has given the Japanese population, in </w:t>
      </w:r>
      <w:proofErr w:type="spellStart"/>
      <w:r w:rsidRPr="00C612E2">
        <w:rPr>
          <w:rFonts w:ascii="Times New Roman" w:hAnsi="Times New Roman"/>
          <w:sz w:val="28"/>
          <w:szCs w:val="28"/>
          <w:lang w:val="en-US"/>
        </w:rPr>
        <w:t>Kurokawa's</w:t>
      </w:r>
      <w:proofErr w:type="spellEnd"/>
      <w:r w:rsidRPr="00C612E2">
        <w:rPr>
          <w:rFonts w:ascii="Times New Roman" w:hAnsi="Times New Roman"/>
          <w:sz w:val="28"/>
          <w:szCs w:val="28"/>
          <w:lang w:val="en-US"/>
        </w:rPr>
        <w:t xml:space="preserve"> words, “an uncertainty about existence, a lack of faith in the visibl</w:t>
      </w:r>
      <w:r>
        <w:rPr>
          <w:rFonts w:ascii="Times New Roman" w:hAnsi="Times New Roman"/>
          <w:sz w:val="28"/>
          <w:szCs w:val="28"/>
          <w:lang w:val="en-US"/>
        </w:rPr>
        <w:t xml:space="preserve">e, </w:t>
      </w:r>
      <w:proofErr w:type="gramStart"/>
      <w:r>
        <w:rPr>
          <w:rFonts w:ascii="Times New Roman" w:hAnsi="Times New Roman"/>
          <w:sz w:val="28"/>
          <w:szCs w:val="28"/>
          <w:lang w:val="en-US"/>
        </w:rPr>
        <w:t>a</w:t>
      </w:r>
      <w:proofErr w:type="gramEnd"/>
      <w:r>
        <w:rPr>
          <w:rFonts w:ascii="Times New Roman" w:hAnsi="Times New Roman"/>
          <w:sz w:val="28"/>
          <w:szCs w:val="28"/>
          <w:lang w:val="en-US"/>
        </w:rPr>
        <w:t xml:space="preserve"> suspicion of the eternal.”</w:t>
      </w:r>
    </w:p>
    <w:p w:rsidR="00036339" w:rsidRPr="00C612E2" w:rsidRDefault="00036339" w:rsidP="00036339">
      <w:pPr>
        <w:pStyle w:val="aa"/>
        <w:spacing w:after="0" w:line="240" w:lineRule="auto"/>
        <w:ind w:left="0" w:firstLine="567"/>
        <w:jc w:val="both"/>
        <w:rPr>
          <w:rFonts w:ascii="Times New Roman" w:hAnsi="Times New Roman"/>
          <w:sz w:val="28"/>
          <w:szCs w:val="28"/>
          <w:lang w:val="en-US"/>
        </w:rPr>
      </w:pPr>
      <w:r w:rsidRPr="00C612E2">
        <w:rPr>
          <w:rFonts w:ascii="Times New Roman" w:hAnsi="Times New Roman"/>
          <w:sz w:val="28"/>
          <w:szCs w:val="28"/>
          <w:lang w:val="en-US"/>
        </w:rPr>
        <w:t xml:space="preserve">In addition, the four seasons are very clearly marked in </w:t>
      </w:r>
      <w:smartTag w:uri="urn:schemas-microsoft-com:office:smarttags" w:element="country-region">
        <w:smartTag w:uri="urn:schemas-microsoft-com:office:smarttags" w:element="place">
          <w:r w:rsidRPr="00C612E2">
            <w:rPr>
              <w:rFonts w:ascii="Times New Roman" w:hAnsi="Times New Roman"/>
              <w:sz w:val="28"/>
              <w:szCs w:val="28"/>
              <w:lang w:val="en-US"/>
            </w:rPr>
            <w:t>Japan</w:t>
          </w:r>
        </w:smartTag>
      </w:smartTag>
      <w:r w:rsidRPr="00C612E2">
        <w:rPr>
          <w:rFonts w:ascii="Times New Roman" w:hAnsi="Times New Roman"/>
          <w:sz w:val="28"/>
          <w:szCs w:val="28"/>
          <w:lang w:val="en-US"/>
        </w:rPr>
        <w:t>, and the changes through the year are dramatic. Time, then, in Japanese culture is a pr</w:t>
      </w:r>
      <w:r w:rsidRPr="00C612E2">
        <w:rPr>
          <w:rFonts w:ascii="Times New Roman" w:hAnsi="Times New Roman"/>
          <w:sz w:val="28"/>
          <w:szCs w:val="28"/>
          <w:lang w:val="en-US"/>
        </w:rPr>
        <w:t>e</w:t>
      </w:r>
      <w:r w:rsidRPr="00C612E2">
        <w:rPr>
          <w:rFonts w:ascii="Times New Roman" w:hAnsi="Times New Roman"/>
          <w:sz w:val="28"/>
          <w:szCs w:val="28"/>
          <w:lang w:val="en-US"/>
        </w:rPr>
        <w:t xml:space="preserve">cious entity that forces every candle, every being, </w:t>
      </w:r>
      <w:proofErr w:type="gramStart"/>
      <w:r w:rsidRPr="00C612E2">
        <w:rPr>
          <w:rFonts w:ascii="Times New Roman" w:hAnsi="Times New Roman"/>
          <w:sz w:val="28"/>
          <w:szCs w:val="28"/>
          <w:lang w:val="en-US"/>
        </w:rPr>
        <w:t>every</w:t>
      </w:r>
      <w:proofErr w:type="gramEnd"/>
      <w:r w:rsidRPr="00C612E2">
        <w:rPr>
          <w:rFonts w:ascii="Times New Roman" w:hAnsi="Times New Roman"/>
          <w:sz w:val="28"/>
          <w:szCs w:val="28"/>
          <w:lang w:val="en-US"/>
        </w:rPr>
        <w:t xml:space="preserve"> entity to fade at one point in time. The idea that buildings and cities should seem as natural as possible and that they should be in harmony with the rest of nature, since it is only temporarily there, helped create the tradition of making buildings and c</w:t>
      </w:r>
      <w:r>
        <w:rPr>
          <w:rFonts w:ascii="Times New Roman" w:hAnsi="Times New Roman"/>
          <w:sz w:val="28"/>
          <w:szCs w:val="28"/>
          <w:lang w:val="en-US"/>
        </w:rPr>
        <w:t>ities of “temporary” structure.</w:t>
      </w:r>
    </w:p>
    <w:p w:rsidR="00036339" w:rsidRDefault="00036339" w:rsidP="00036339">
      <w:pPr>
        <w:pStyle w:val="aa"/>
        <w:spacing w:after="0" w:line="240" w:lineRule="auto"/>
        <w:ind w:left="0" w:firstLine="567"/>
        <w:jc w:val="both"/>
        <w:rPr>
          <w:rFonts w:ascii="Times New Roman" w:hAnsi="Times New Roman"/>
          <w:sz w:val="28"/>
          <w:szCs w:val="28"/>
          <w:lang w:val="en-US"/>
        </w:rPr>
      </w:pPr>
      <w:r w:rsidRPr="00C612E2">
        <w:rPr>
          <w:rFonts w:ascii="Times New Roman" w:hAnsi="Times New Roman"/>
          <w:sz w:val="28"/>
          <w:szCs w:val="28"/>
          <w:lang w:val="en-US"/>
        </w:rPr>
        <w:t xml:space="preserve">This idea of impermanence </w:t>
      </w:r>
      <w:proofErr w:type="gramStart"/>
      <w:r w:rsidRPr="00C612E2">
        <w:rPr>
          <w:rFonts w:ascii="Times New Roman" w:hAnsi="Times New Roman"/>
          <w:sz w:val="28"/>
          <w:szCs w:val="28"/>
          <w:lang w:val="en-US"/>
        </w:rPr>
        <w:t>was reflected</w:t>
      </w:r>
      <w:proofErr w:type="gramEnd"/>
      <w:r w:rsidRPr="00C612E2">
        <w:rPr>
          <w:rFonts w:ascii="Times New Roman" w:hAnsi="Times New Roman"/>
          <w:sz w:val="28"/>
          <w:szCs w:val="28"/>
          <w:lang w:val="en-US"/>
        </w:rPr>
        <w:t xml:space="preserve"> in </w:t>
      </w:r>
      <w:proofErr w:type="spellStart"/>
      <w:r w:rsidRPr="00C612E2">
        <w:rPr>
          <w:rFonts w:ascii="Times New Roman" w:hAnsi="Times New Roman"/>
          <w:sz w:val="28"/>
          <w:szCs w:val="28"/>
          <w:lang w:val="en-US"/>
        </w:rPr>
        <w:t>Kurokawa’s</w:t>
      </w:r>
      <w:proofErr w:type="spellEnd"/>
      <w:r w:rsidRPr="00C612E2">
        <w:rPr>
          <w:rFonts w:ascii="Times New Roman" w:hAnsi="Times New Roman"/>
          <w:sz w:val="28"/>
          <w:szCs w:val="28"/>
          <w:lang w:val="en-US"/>
        </w:rPr>
        <w:t xml:space="preserve"> work during the M</w:t>
      </w:r>
      <w:r w:rsidRPr="00C612E2">
        <w:rPr>
          <w:rFonts w:ascii="Times New Roman" w:hAnsi="Times New Roman"/>
          <w:sz w:val="28"/>
          <w:szCs w:val="28"/>
          <w:lang w:val="en-US"/>
        </w:rPr>
        <w:t>e</w:t>
      </w:r>
      <w:r w:rsidRPr="00C612E2">
        <w:rPr>
          <w:rFonts w:ascii="Times New Roman" w:hAnsi="Times New Roman"/>
          <w:sz w:val="28"/>
          <w:szCs w:val="28"/>
          <w:lang w:val="en-US"/>
        </w:rPr>
        <w:t xml:space="preserve">tabolism Movement. Buildings </w:t>
      </w:r>
      <w:proofErr w:type="gramStart"/>
      <w:r w:rsidRPr="00C612E2">
        <w:rPr>
          <w:rFonts w:ascii="Times New Roman" w:hAnsi="Times New Roman"/>
          <w:sz w:val="28"/>
          <w:szCs w:val="28"/>
          <w:lang w:val="en-US"/>
        </w:rPr>
        <w:t>were built</w:t>
      </w:r>
      <w:proofErr w:type="gramEnd"/>
      <w:r w:rsidRPr="00C612E2">
        <w:rPr>
          <w:rFonts w:ascii="Times New Roman" w:hAnsi="Times New Roman"/>
          <w:sz w:val="28"/>
          <w:szCs w:val="28"/>
          <w:lang w:val="en-US"/>
        </w:rPr>
        <w:t xml:space="preserve"> to be removable, interchangeable and adaptable. The concept of impermanence influence his work toward being in open systems, both in time and space.</w:t>
      </w:r>
    </w:p>
    <w:p w:rsidR="00036339" w:rsidRPr="00C612E2" w:rsidRDefault="00036339" w:rsidP="00036339">
      <w:pPr>
        <w:pStyle w:val="aa"/>
        <w:spacing w:after="0" w:line="240" w:lineRule="auto"/>
        <w:ind w:left="0" w:firstLine="567"/>
        <w:jc w:val="both"/>
        <w:rPr>
          <w:rFonts w:ascii="Times New Roman" w:hAnsi="Times New Roman"/>
          <w:sz w:val="28"/>
          <w:szCs w:val="28"/>
          <w:lang w:val="en-US"/>
        </w:rPr>
      </w:pP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explains that the Japanese tried to exploit the natural textures and colors of materials used in a building. The traditional </w:t>
      </w:r>
      <w:proofErr w:type="gramStart"/>
      <w:r w:rsidRPr="00C612E2">
        <w:rPr>
          <w:rFonts w:ascii="Times New Roman" w:hAnsi="Times New Roman"/>
          <w:sz w:val="28"/>
          <w:szCs w:val="28"/>
          <w:lang w:val="en-US"/>
        </w:rPr>
        <w:t>tea room</w:t>
      </w:r>
      <w:proofErr w:type="gramEnd"/>
      <w:r w:rsidRPr="00C612E2">
        <w:rPr>
          <w:rFonts w:ascii="Times New Roman" w:hAnsi="Times New Roman"/>
          <w:sz w:val="28"/>
          <w:szCs w:val="28"/>
          <w:lang w:val="en-US"/>
        </w:rPr>
        <w:t xml:space="preserve"> was intentionally built of only natural materials such as earth and sand, paper, the stems and leaves of plants, and small trees. Trees from a person's own backyard were preferred for the necessary timbers. All artificial colors </w:t>
      </w:r>
      <w:proofErr w:type="gramStart"/>
      <w:r w:rsidRPr="00C612E2">
        <w:rPr>
          <w:rFonts w:ascii="Times New Roman" w:hAnsi="Times New Roman"/>
          <w:sz w:val="28"/>
          <w:szCs w:val="28"/>
          <w:lang w:val="en-US"/>
        </w:rPr>
        <w:t>were avoided</w:t>
      </w:r>
      <w:proofErr w:type="gramEnd"/>
      <w:r w:rsidRPr="00C612E2">
        <w:rPr>
          <w:rFonts w:ascii="Times New Roman" w:hAnsi="Times New Roman"/>
          <w:sz w:val="28"/>
          <w:szCs w:val="28"/>
          <w:lang w:val="en-US"/>
        </w:rPr>
        <w:t>, and the natural colors and texture of materials were shown to their best advantage. This honesty in materials stemmed from the idea that nature is already beautiful in itself. The Japanese feel that food tastes better, wood looks better, materials are better when natural. There is a belief that maximum enjoymen</w:t>
      </w:r>
      <w:r>
        <w:rPr>
          <w:rFonts w:ascii="Times New Roman" w:hAnsi="Times New Roman"/>
          <w:sz w:val="28"/>
          <w:szCs w:val="28"/>
          <w:lang w:val="en-US"/>
        </w:rPr>
        <w:t>t comes from the natural state.</w:t>
      </w:r>
    </w:p>
    <w:p w:rsidR="00036339" w:rsidRDefault="00036339" w:rsidP="00036339">
      <w:pPr>
        <w:pStyle w:val="aa"/>
        <w:spacing w:after="0" w:line="240" w:lineRule="auto"/>
        <w:ind w:left="0" w:firstLine="567"/>
        <w:jc w:val="both"/>
        <w:rPr>
          <w:rFonts w:ascii="Times New Roman" w:hAnsi="Times New Roman"/>
          <w:sz w:val="28"/>
          <w:szCs w:val="28"/>
          <w:lang w:val="en-US"/>
        </w:rPr>
      </w:pPr>
      <w:r w:rsidRPr="00C612E2">
        <w:rPr>
          <w:rFonts w:ascii="Times New Roman" w:hAnsi="Times New Roman"/>
          <w:sz w:val="28"/>
          <w:szCs w:val="28"/>
          <w:lang w:val="en-US"/>
        </w:rPr>
        <w:t xml:space="preserve">This tradition on materiality was alive in </w:t>
      </w:r>
      <w:proofErr w:type="spellStart"/>
      <w:r w:rsidRPr="00C612E2">
        <w:rPr>
          <w:rFonts w:ascii="Times New Roman" w:hAnsi="Times New Roman"/>
          <w:sz w:val="28"/>
          <w:szCs w:val="28"/>
          <w:lang w:val="en-US"/>
        </w:rPr>
        <w:t>Kurokawa’s</w:t>
      </w:r>
      <w:proofErr w:type="spellEnd"/>
      <w:r w:rsidRPr="00C612E2">
        <w:rPr>
          <w:rFonts w:ascii="Times New Roman" w:hAnsi="Times New Roman"/>
          <w:sz w:val="28"/>
          <w:szCs w:val="28"/>
          <w:lang w:val="en-US"/>
        </w:rPr>
        <w:t xml:space="preserve"> </w:t>
      </w:r>
      <w:proofErr w:type="gramStart"/>
      <w:r w:rsidRPr="00C612E2">
        <w:rPr>
          <w:rFonts w:ascii="Times New Roman" w:hAnsi="Times New Roman"/>
          <w:sz w:val="28"/>
          <w:szCs w:val="28"/>
          <w:lang w:val="en-US"/>
        </w:rPr>
        <w:t>work which</w:t>
      </w:r>
      <w:proofErr w:type="gramEnd"/>
      <w:r w:rsidRPr="00C612E2">
        <w:rPr>
          <w:rFonts w:ascii="Times New Roman" w:hAnsi="Times New Roman"/>
          <w:sz w:val="28"/>
          <w:szCs w:val="28"/>
          <w:lang w:val="en-US"/>
        </w:rPr>
        <w:t xml:space="preserve"> treated iron as iron, aluminum as aluminum, and made the most of the inherent finish of co</w:t>
      </w:r>
      <w:r w:rsidRPr="00C612E2">
        <w:rPr>
          <w:rFonts w:ascii="Times New Roman" w:hAnsi="Times New Roman"/>
          <w:sz w:val="28"/>
          <w:szCs w:val="28"/>
          <w:lang w:val="en-US"/>
        </w:rPr>
        <w:t>n</w:t>
      </w:r>
      <w:r w:rsidRPr="00C612E2">
        <w:rPr>
          <w:rFonts w:ascii="Times New Roman" w:hAnsi="Times New Roman"/>
          <w:sz w:val="28"/>
          <w:szCs w:val="28"/>
          <w:lang w:val="en-US"/>
        </w:rPr>
        <w:t xml:space="preserve">crete. The tradition of honesty of materiality is present in </w:t>
      </w:r>
      <w:proofErr w:type="spellStart"/>
      <w:r w:rsidRPr="00C612E2">
        <w:rPr>
          <w:rFonts w:ascii="Times New Roman" w:hAnsi="Times New Roman"/>
          <w:sz w:val="28"/>
          <w:szCs w:val="28"/>
          <w:lang w:val="en-US"/>
        </w:rPr>
        <w:t>Kurokawa’s</w:t>
      </w:r>
      <w:proofErr w:type="spellEnd"/>
      <w:r w:rsidRPr="00C612E2">
        <w:rPr>
          <w:rFonts w:ascii="Times New Roman" w:hAnsi="Times New Roman"/>
          <w:sz w:val="28"/>
          <w:szCs w:val="28"/>
          <w:lang w:val="en-US"/>
        </w:rPr>
        <w:t xml:space="preserve"> capsule building. In it, he showed technology with “no artificial colors." The capsule, esc</w:t>
      </w:r>
      <w:r w:rsidRPr="00C612E2">
        <w:rPr>
          <w:rFonts w:ascii="Times New Roman" w:hAnsi="Times New Roman"/>
          <w:sz w:val="28"/>
          <w:szCs w:val="28"/>
          <w:lang w:val="en-US"/>
        </w:rPr>
        <w:t>a</w:t>
      </w:r>
      <w:r w:rsidRPr="00C612E2">
        <w:rPr>
          <w:rFonts w:ascii="Times New Roman" w:hAnsi="Times New Roman"/>
          <w:sz w:val="28"/>
          <w:szCs w:val="28"/>
          <w:lang w:val="en-US"/>
        </w:rPr>
        <w:t xml:space="preserve">lator unit, elevator </w:t>
      </w:r>
      <w:proofErr w:type="gramStart"/>
      <w:r w:rsidRPr="00C612E2">
        <w:rPr>
          <w:rFonts w:ascii="Times New Roman" w:hAnsi="Times New Roman"/>
          <w:sz w:val="28"/>
          <w:szCs w:val="28"/>
          <w:lang w:val="en-US"/>
        </w:rPr>
        <w:t>unit and pipe</w:t>
      </w:r>
      <w:proofErr w:type="gramEnd"/>
      <w:r w:rsidRPr="00C612E2">
        <w:rPr>
          <w:rFonts w:ascii="Times New Roman" w:hAnsi="Times New Roman"/>
          <w:sz w:val="28"/>
          <w:szCs w:val="28"/>
          <w:lang w:val="en-US"/>
        </w:rPr>
        <w:t xml:space="preserve"> and ductwork were all exterior and exposed. </w:t>
      </w:r>
      <w:proofErr w:type="spellStart"/>
      <w:r w:rsidRPr="00C612E2">
        <w:rPr>
          <w:rFonts w:ascii="Times New Roman" w:hAnsi="Times New Roman"/>
          <w:sz w:val="28"/>
          <w:szCs w:val="28"/>
          <w:lang w:val="en-US"/>
        </w:rPr>
        <w:t>K</w:t>
      </w:r>
      <w:r w:rsidRPr="00C612E2">
        <w:rPr>
          <w:rFonts w:ascii="Times New Roman" w:hAnsi="Times New Roman"/>
          <w:sz w:val="28"/>
          <w:szCs w:val="28"/>
          <w:lang w:val="en-US"/>
        </w:rPr>
        <w:t>u</w:t>
      </w:r>
      <w:r w:rsidRPr="00C612E2">
        <w:rPr>
          <w:rFonts w:ascii="Times New Roman" w:hAnsi="Times New Roman"/>
          <w:sz w:val="28"/>
          <w:szCs w:val="28"/>
          <w:lang w:val="en-US"/>
        </w:rPr>
        <w:t>rokawa</w:t>
      </w:r>
      <w:proofErr w:type="spellEnd"/>
      <w:r w:rsidRPr="00C612E2">
        <w:rPr>
          <w:rFonts w:ascii="Times New Roman" w:hAnsi="Times New Roman"/>
          <w:sz w:val="28"/>
          <w:szCs w:val="28"/>
          <w:lang w:val="en-US"/>
        </w:rPr>
        <w:t xml:space="preserve"> opened structures and </w:t>
      </w:r>
      <w:proofErr w:type="gramStart"/>
      <w:r w:rsidRPr="00C612E2">
        <w:rPr>
          <w:rFonts w:ascii="Times New Roman" w:hAnsi="Times New Roman"/>
          <w:sz w:val="28"/>
          <w:szCs w:val="28"/>
          <w:lang w:val="en-US"/>
        </w:rPr>
        <w:t>made no attempt</w:t>
      </w:r>
      <w:proofErr w:type="gramEnd"/>
      <w:r w:rsidRPr="00C612E2">
        <w:rPr>
          <w:rFonts w:ascii="Times New Roman" w:hAnsi="Times New Roman"/>
          <w:sz w:val="28"/>
          <w:szCs w:val="28"/>
          <w:lang w:val="en-US"/>
        </w:rPr>
        <w:t xml:space="preserve"> to hide the connective elements, believing that beauty was inherent in each of the individual parts. This bold a</w:t>
      </w:r>
      <w:r w:rsidRPr="00C612E2">
        <w:rPr>
          <w:rFonts w:ascii="Times New Roman" w:hAnsi="Times New Roman"/>
          <w:sz w:val="28"/>
          <w:szCs w:val="28"/>
          <w:lang w:val="en-US"/>
        </w:rPr>
        <w:t>p</w:t>
      </w:r>
      <w:r w:rsidRPr="00C612E2">
        <w:rPr>
          <w:rFonts w:ascii="Times New Roman" w:hAnsi="Times New Roman"/>
          <w:sz w:val="28"/>
          <w:szCs w:val="28"/>
          <w:lang w:val="en-US"/>
        </w:rPr>
        <w:t>proach created a texture of elements that became the real materiality of the whole.</w:t>
      </w:r>
    </w:p>
    <w:p w:rsidR="00036339" w:rsidRPr="00C612E2" w:rsidRDefault="00036339" w:rsidP="00036339">
      <w:pPr>
        <w:pStyle w:val="aa"/>
        <w:spacing w:after="0" w:line="240" w:lineRule="auto"/>
        <w:ind w:left="0" w:firstLine="567"/>
        <w:jc w:val="both"/>
        <w:rPr>
          <w:rFonts w:ascii="Times New Roman" w:hAnsi="Times New Roman"/>
          <w:sz w:val="28"/>
          <w:szCs w:val="28"/>
          <w:lang w:val="en-US"/>
        </w:rPr>
      </w:pPr>
      <w:r w:rsidRPr="00C612E2">
        <w:rPr>
          <w:rFonts w:ascii="Times New Roman" w:hAnsi="Times New Roman"/>
          <w:sz w:val="28"/>
          <w:szCs w:val="28"/>
          <w:lang w:val="en-US"/>
        </w:rPr>
        <w:t xml:space="preserve">The notion of receptivity is a crucial Japanese idea—possibly a “tradition."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stated that </w:t>
      </w:r>
      <w:smartTag w:uri="urn:schemas-microsoft-com:office:smarttags" w:element="country-region">
        <w:smartTag w:uri="urn:schemas-microsoft-com:office:smarttags" w:element="place">
          <w:r w:rsidRPr="00C612E2">
            <w:rPr>
              <w:rFonts w:ascii="Times New Roman" w:hAnsi="Times New Roman"/>
              <w:sz w:val="28"/>
              <w:szCs w:val="28"/>
              <w:lang w:val="en-US"/>
            </w:rPr>
            <w:t>Japan</w:t>
          </w:r>
        </w:smartTag>
      </w:smartTag>
      <w:r w:rsidRPr="00C612E2">
        <w:rPr>
          <w:rFonts w:ascii="Times New Roman" w:hAnsi="Times New Roman"/>
          <w:sz w:val="28"/>
          <w:szCs w:val="28"/>
          <w:lang w:val="en-US"/>
        </w:rPr>
        <w:t xml:space="preserve"> is a small country. For more than a thousand years, the Japanese had an awareness of neighboring China and Korea and, in the modern age, Portugal, Great Britain and America, to name a few. The only way for a small </w:t>
      </w:r>
      <w:r w:rsidRPr="00C612E2">
        <w:rPr>
          <w:rFonts w:ascii="Times New Roman" w:hAnsi="Times New Roman"/>
          <w:sz w:val="28"/>
          <w:szCs w:val="28"/>
          <w:lang w:val="en-US"/>
        </w:rPr>
        <w:lastRenderedPageBreak/>
        <w:t xml:space="preserve">country like </w:t>
      </w:r>
      <w:smartTag w:uri="urn:schemas-microsoft-com:office:smarttags" w:element="country-region">
        <w:smartTag w:uri="urn:schemas-microsoft-com:office:smarttags" w:element="place">
          <w:r w:rsidRPr="00C612E2">
            <w:rPr>
              <w:rFonts w:ascii="Times New Roman" w:hAnsi="Times New Roman"/>
              <w:sz w:val="28"/>
              <w:szCs w:val="28"/>
              <w:lang w:val="en-US"/>
            </w:rPr>
            <w:t>Japan</w:t>
          </w:r>
        </w:smartTag>
      </w:smartTag>
      <w:r w:rsidRPr="00C612E2">
        <w:rPr>
          <w:rFonts w:ascii="Times New Roman" w:hAnsi="Times New Roman"/>
          <w:sz w:val="28"/>
          <w:szCs w:val="28"/>
          <w:lang w:val="en-US"/>
        </w:rPr>
        <w:t xml:space="preserve"> to avoid </w:t>
      </w:r>
      <w:proofErr w:type="gramStart"/>
      <w:r w:rsidRPr="00C612E2">
        <w:rPr>
          <w:rFonts w:ascii="Times New Roman" w:hAnsi="Times New Roman"/>
          <w:sz w:val="28"/>
          <w:szCs w:val="28"/>
          <w:lang w:val="en-US"/>
        </w:rPr>
        <w:t>being attacked</w:t>
      </w:r>
      <w:proofErr w:type="gramEnd"/>
      <w:r w:rsidRPr="00C612E2">
        <w:rPr>
          <w:rFonts w:ascii="Times New Roman" w:hAnsi="Times New Roman"/>
          <w:sz w:val="28"/>
          <w:szCs w:val="28"/>
          <w:lang w:val="en-US"/>
        </w:rPr>
        <w:t xml:space="preserve"> by these empires was to make contin</w:t>
      </w:r>
      <w:r w:rsidRPr="00C612E2">
        <w:rPr>
          <w:rFonts w:ascii="Times New Roman" w:hAnsi="Times New Roman"/>
          <w:sz w:val="28"/>
          <w:szCs w:val="28"/>
          <w:lang w:val="en-US"/>
        </w:rPr>
        <w:t>u</w:t>
      </w:r>
      <w:r w:rsidRPr="00C612E2">
        <w:rPr>
          <w:rFonts w:ascii="Times New Roman" w:hAnsi="Times New Roman"/>
          <w:sz w:val="28"/>
          <w:szCs w:val="28"/>
          <w:lang w:val="en-US"/>
        </w:rPr>
        <w:t xml:space="preserve">ous attempts to absorb foreign cultures for study and, while establishing friendly relations with the larger nations, preserve its own identity. This receptivity is the aspect that allowed </w:t>
      </w:r>
      <w:smartTag w:uri="urn:schemas-microsoft-com:office:smarttags" w:element="country-region">
        <w:smartTag w:uri="urn:schemas-microsoft-com:office:smarttags" w:element="place">
          <w:r w:rsidRPr="00C612E2">
            <w:rPr>
              <w:rFonts w:ascii="Times New Roman" w:hAnsi="Times New Roman"/>
              <w:sz w:val="28"/>
              <w:szCs w:val="28"/>
              <w:lang w:val="en-US"/>
            </w:rPr>
            <w:t>Japan</w:t>
          </w:r>
        </w:smartTag>
      </w:smartTag>
      <w:r w:rsidRPr="00C612E2">
        <w:rPr>
          <w:rFonts w:ascii="Times New Roman" w:hAnsi="Times New Roman"/>
          <w:sz w:val="28"/>
          <w:szCs w:val="28"/>
          <w:lang w:val="en-US"/>
        </w:rPr>
        <w:t xml:space="preserve"> to grow from a farming island into an imperial nation, first using Chinese political systems and Chinese advancement, then Western tec</w:t>
      </w:r>
      <w:r w:rsidRPr="00C612E2">
        <w:rPr>
          <w:rFonts w:ascii="Times New Roman" w:hAnsi="Times New Roman"/>
          <w:sz w:val="28"/>
          <w:szCs w:val="28"/>
          <w:lang w:val="en-US"/>
        </w:rPr>
        <w:t>h</w:t>
      </w:r>
      <w:r w:rsidRPr="00C612E2">
        <w:rPr>
          <w:rFonts w:ascii="Times New Roman" w:hAnsi="Times New Roman"/>
          <w:sz w:val="28"/>
          <w:szCs w:val="28"/>
          <w:lang w:val="en-US"/>
        </w:rPr>
        <w:t xml:space="preserve">niques and knowledge. </w:t>
      </w:r>
      <w:smartTag w:uri="urn:schemas-microsoft-com:office:smarttags" w:element="country-region">
        <w:r w:rsidRPr="00C612E2">
          <w:rPr>
            <w:rFonts w:ascii="Times New Roman" w:hAnsi="Times New Roman"/>
            <w:sz w:val="28"/>
            <w:szCs w:val="28"/>
            <w:lang w:val="en-US"/>
          </w:rPr>
          <w:t>Japan</w:t>
        </w:r>
      </w:smartTag>
      <w:r w:rsidRPr="00C612E2">
        <w:rPr>
          <w:rFonts w:ascii="Times New Roman" w:hAnsi="Times New Roman"/>
          <w:sz w:val="28"/>
          <w:szCs w:val="28"/>
          <w:lang w:val="en-US"/>
        </w:rPr>
        <w:t xml:space="preserve"> eventually surpassed </w:t>
      </w:r>
      <w:smartTag w:uri="urn:schemas-microsoft-com:office:smarttags" w:element="country-region">
        <w:smartTag w:uri="urn:schemas-microsoft-com:office:smarttags" w:element="place">
          <w:r w:rsidRPr="00C612E2">
            <w:rPr>
              <w:rFonts w:ascii="Times New Roman" w:hAnsi="Times New Roman"/>
              <w:sz w:val="28"/>
              <w:szCs w:val="28"/>
              <w:lang w:val="en-US"/>
            </w:rPr>
            <w:t>China</w:t>
          </w:r>
        </w:smartTag>
      </w:smartTag>
      <w:r w:rsidRPr="00C612E2">
        <w:rPr>
          <w:rFonts w:ascii="Times New Roman" w:hAnsi="Times New Roman"/>
          <w:sz w:val="28"/>
          <w:szCs w:val="28"/>
          <w:lang w:val="en-US"/>
        </w:rPr>
        <w:t xml:space="preserve"> and stumbled upon itself during World War II. After the war, </w:t>
      </w:r>
      <w:smartTag w:uri="urn:schemas-microsoft-com:office:smarttags" w:element="country-region">
        <w:smartTag w:uri="urn:schemas-microsoft-com:office:smarttags" w:element="place">
          <w:r w:rsidRPr="00C612E2">
            <w:rPr>
              <w:rFonts w:ascii="Times New Roman" w:hAnsi="Times New Roman"/>
              <w:sz w:val="28"/>
              <w:szCs w:val="28"/>
              <w:lang w:val="en-US"/>
            </w:rPr>
            <w:t>Japan</w:t>
          </w:r>
        </w:smartTag>
      </w:smartTag>
      <w:r w:rsidRPr="00C612E2">
        <w:rPr>
          <w:rFonts w:ascii="Times New Roman" w:hAnsi="Times New Roman"/>
          <w:sz w:val="28"/>
          <w:szCs w:val="28"/>
          <w:lang w:val="en-US"/>
        </w:rPr>
        <w:t>, using this same perspective absorbed A</w:t>
      </w:r>
      <w:r>
        <w:rPr>
          <w:rFonts w:ascii="Times New Roman" w:hAnsi="Times New Roman"/>
          <w:sz w:val="28"/>
          <w:szCs w:val="28"/>
          <w:lang w:val="en-US"/>
        </w:rPr>
        <w:t>merican culture and technology.</w:t>
      </w:r>
    </w:p>
    <w:p w:rsidR="00036339" w:rsidRDefault="00036339" w:rsidP="00036339">
      <w:pPr>
        <w:pStyle w:val="aa"/>
        <w:spacing w:after="0" w:line="240" w:lineRule="auto"/>
        <w:ind w:left="0" w:firstLine="567"/>
        <w:jc w:val="both"/>
        <w:rPr>
          <w:rFonts w:ascii="Times New Roman" w:hAnsi="Times New Roman"/>
          <w:sz w:val="28"/>
          <w:szCs w:val="28"/>
          <w:lang w:val="en-US"/>
        </w:rPr>
      </w:pPr>
      <w:proofErr w:type="spellStart"/>
      <w:r w:rsidRPr="00C612E2">
        <w:rPr>
          <w:rFonts w:ascii="Times New Roman" w:hAnsi="Times New Roman"/>
          <w:sz w:val="28"/>
          <w:szCs w:val="28"/>
          <w:lang w:val="en-US"/>
        </w:rPr>
        <w:t>Kurokawa’s</w:t>
      </w:r>
      <w:proofErr w:type="spellEnd"/>
      <w:r w:rsidRPr="00C612E2">
        <w:rPr>
          <w:rFonts w:ascii="Times New Roman" w:hAnsi="Times New Roman"/>
          <w:sz w:val="28"/>
          <w:szCs w:val="28"/>
          <w:lang w:val="en-US"/>
        </w:rPr>
        <w:t xml:space="preserve"> architecture follows the string of receptivity </w:t>
      </w:r>
      <w:proofErr w:type="gramStart"/>
      <w:r w:rsidRPr="00C612E2">
        <w:rPr>
          <w:rFonts w:ascii="Times New Roman" w:hAnsi="Times New Roman"/>
          <w:sz w:val="28"/>
          <w:szCs w:val="28"/>
          <w:lang w:val="en-US"/>
        </w:rPr>
        <w:t>but,</w:t>
      </w:r>
      <w:proofErr w:type="gramEnd"/>
      <w:r w:rsidRPr="00C612E2">
        <w:rPr>
          <w:rFonts w:ascii="Times New Roman" w:hAnsi="Times New Roman"/>
          <w:sz w:val="28"/>
          <w:szCs w:val="28"/>
          <w:lang w:val="en-US"/>
        </w:rPr>
        <w:t xml:space="preserve"> at one point, tries to diverge and find its own identity. At first, </w:t>
      </w:r>
      <w:proofErr w:type="spellStart"/>
      <w:r w:rsidRPr="00C612E2">
        <w:rPr>
          <w:rFonts w:ascii="Times New Roman" w:hAnsi="Times New Roman"/>
          <w:sz w:val="28"/>
          <w:szCs w:val="28"/>
          <w:lang w:val="en-US"/>
        </w:rPr>
        <w:t>Kurokawa's</w:t>
      </w:r>
      <w:proofErr w:type="spellEnd"/>
      <w:r w:rsidRPr="00C612E2">
        <w:rPr>
          <w:rFonts w:ascii="Times New Roman" w:hAnsi="Times New Roman"/>
          <w:sz w:val="28"/>
          <w:szCs w:val="28"/>
          <w:lang w:val="en-US"/>
        </w:rPr>
        <w:t xml:space="preserve"> work followed the Modern Movement that </w:t>
      </w:r>
      <w:proofErr w:type="gramStart"/>
      <w:r w:rsidRPr="00C612E2">
        <w:rPr>
          <w:rFonts w:ascii="Times New Roman" w:hAnsi="Times New Roman"/>
          <w:sz w:val="28"/>
          <w:szCs w:val="28"/>
          <w:lang w:val="en-US"/>
        </w:rPr>
        <w:t>was introduced</w:t>
      </w:r>
      <w:proofErr w:type="gramEnd"/>
      <w:r w:rsidRPr="00C612E2">
        <w:rPr>
          <w:rFonts w:ascii="Times New Roman" w:hAnsi="Times New Roman"/>
          <w:sz w:val="28"/>
          <w:szCs w:val="28"/>
          <w:lang w:val="en-US"/>
        </w:rPr>
        <w:t xml:space="preserve"> in </w:t>
      </w:r>
      <w:smartTag w:uri="urn:schemas-microsoft-com:office:smarttags" w:element="country-region">
        <w:smartTag w:uri="urn:schemas-microsoft-com:office:smarttags" w:element="place">
          <w:r w:rsidRPr="00C612E2">
            <w:rPr>
              <w:rFonts w:ascii="Times New Roman" w:hAnsi="Times New Roman"/>
              <w:sz w:val="28"/>
              <w:szCs w:val="28"/>
              <w:lang w:val="en-US"/>
            </w:rPr>
            <w:t>Japan</w:t>
          </w:r>
        </w:smartTag>
      </w:smartTag>
      <w:r w:rsidRPr="00C612E2">
        <w:rPr>
          <w:rFonts w:ascii="Times New Roman" w:hAnsi="Times New Roman"/>
          <w:sz w:val="28"/>
          <w:szCs w:val="28"/>
          <w:lang w:val="en-US"/>
        </w:rPr>
        <w:t xml:space="preserve"> by </w:t>
      </w:r>
      <w:proofErr w:type="spellStart"/>
      <w:r w:rsidRPr="00C612E2">
        <w:rPr>
          <w:rFonts w:ascii="Times New Roman" w:hAnsi="Times New Roman"/>
          <w:sz w:val="28"/>
          <w:szCs w:val="28"/>
          <w:lang w:val="en-US"/>
        </w:rPr>
        <w:t>Tange</w:t>
      </w:r>
      <w:proofErr w:type="spellEnd"/>
      <w:r w:rsidRPr="00C612E2">
        <w:rPr>
          <w:rFonts w:ascii="Times New Roman" w:hAnsi="Times New Roman"/>
          <w:sz w:val="28"/>
          <w:szCs w:val="28"/>
          <w:lang w:val="en-US"/>
        </w:rPr>
        <w:t xml:space="preserve">, </w:t>
      </w:r>
      <w:proofErr w:type="spellStart"/>
      <w:r w:rsidRPr="00C612E2">
        <w:rPr>
          <w:rFonts w:ascii="Times New Roman" w:hAnsi="Times New Roman"/>
          <w:sz w:val="28"/>
          <w:szCs w:val="28"/>
          <w:lang w:val="en-US"/>
        </w:rPr>
        <w:t>Isozaki</w:t>
      </w:r>
      <w:proofErr w:type="spellEnd"/>
      <w:r w:rsidRPr="00C612E2">
        <w:rPr>
          <w:rFonts w:ascii="Times New Roman" w:hAnsi="Times New Roman"/>
          <w:sz w:val="28"/>
          <w:szCs w:val="28"/>
          <w:lang w:val="en-US"/>
        </w:rPr>
        <w:t xml:space="preserve"> and their peers. </w:t>
      </w:r>
      <w:proofErr w:type="spellStart"/>
      <w:r w:rsidRPr="00C612E2">
        <w:rPr>
          <w:rFonts w:ascii="Times New Roman" w:hAnsi="Times New Roman"/>
          <w:sz w:val="28"/>
          <w:szCs w:val="28"/>
          <w:lang w:val="en-US"/>
        </w:rPr>
        <w:t>Tange</w:t>
      </w:r>
      <w:proofErr w:type="spellEnd"/>
      <w:r w:rsidRPr="00C612E2">
        <w:rPr>
          <w:rFonts w:ascii="Times New Roman" w:hAnsi="Times New Roman"/>
          <w:sz w:val="28"/>
          <w:szCs w:val="28"/>
          <w:lang w:val="en-US"/>
        </w:rPr>
        <w:t xml:space="preserve"> showed the world that </w:t>
      </w:r>
      <w:smartTag w:uri="urn:schemas-microsoft-com:office:smarttags" w:element="country-region">
        <w:smartTag w:uri="urn:schemas-microsoft-com:office:smarttags" w:element="place">
          <w:r w:rsidRPr="00C612E2">
            <w:rPr>
              <w:rFonts w:ascii="Times New Roman" w:hAnsi="Times New Roman"/>
              <w:sz w:val="28"/>
              <w:szCs w:val="28"/>
              <w:lang w:val="en-US"/>
            </w:rPr>
            <w:t>Japan</w:t>
          </w:r>
        </w:smartTag>
      </w:smartTag>
      <w:r w:rsidRPr="00C612E2">
        <w:rPr>
          <w:rFonts w:ascii="Times New Roman" w:hAnsi="Times New Roman"/>
          <w:sz w:val="28"/>
          <w:szCs w:val="28"/>
          <w:lang w:val="en-US"/>
        </w:rPr>
        <w:t xml:space="preserve"> could build modern buildings. His peers fo</w:t>
      </w:r>
      <w:r w:rsidRPr="00C612E2">
        <w:rPr>
          <w:rFonts w:ascii="Times New Roman" w:hAnsi="Times New Roman"/>
          <w:sz w:val="28"/>
          <w:szCs w:val="28"/>
          <w:lang w:val="en-US"/>
        </w:rPr>
        <w:t>l</w:t>
      </w:r>
      <w:r w:rsidRPr="00C612E2">
        <w:rPr>
          <w:rFonts w:ascii="Times New Roman" w:hAnsi="Times New Roman"/>
          <w:sz w:val="28"/>
          <w:szCs w:val="28"/>
          <w:lang w:val="en-US"/>
        </w:rPr>
        <w:t xml:space="preserve">lowed and continued the style. Then at one point in the 1960s,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and a small group of architects began a new wave of contemporary Japanese archite</w:t>
      </w:r>
      <w:r w:rsidRPr="00C612E2">
        <w:rPr>
          <w:rFonts w:ascii="Times New Roman" w:hAnsi="Times New Roman"/>
          <w:sz w:val="28"/>
          <w:szCs w:val="28"/>
          <w:lang w:val="en-US"/>
        </w:rPr>
        <w:t>c</w:t>
      </w:r>
      <w:r w:rsidRPr="00C612E2">
        <w:rPr>
          <w:rFonts w:ascii="Times New Roman" w:hAnsi="Times New Roman"/>
          <w:sz w:val="28"/>
          <w:szCs w:val="28"/>
          <w:lang w:val="en-US"/>
        </w:rPr>
        <w:t>ture, believing that previous solutions and imitations were not satisfactory for the new era: life was not present in Modernism. They labeled their approach “metab</w:t>
      </w:r>
      <w:r w:rsidRPr="00C612E2">
        <w:rPr>
          <w:rFonts w:ascii="Times New Roman" w:hAnsi="Times New Roman"/>
          <w:sz w:val="28"/>
          <w:szCs w:val="28"/>
          <w:lang w:val="en-US"/>
        </w:rPr>
        <w:t>o</w:t>
      </w:r>
      <w:r w:rsidRPr="00C612E2">
        <w:rPr>
          <w:rFonts w:ascii="Times New Roman" w:hAnsi="Times New Roman"/>
          <w:sz w:val="28"/>
          <w:szCs w:val="28"/>
          <w:lang w:val="en-US"/>
        </w:rPr>
        <w:t xml:space="preserve">lism." </w:t>
      </w:r>
      <w:proofErr w:type="spellStart"/>
      <w:r w:rsidRPr="00C612E2">
        <w:rPr>
          <w:rFonts w:ascii="Times New Roman" w:hAnsi="Times New Roman"/>
          <w:sz w:val="28"/>
          <w:szCs w:val="28"/>
          <w:lang w:val="en-US"/>
        </w:rPr>
        <w:t>Kurokawa’s</w:t>
      </w:r>
      <w:proofErr w:type="spellEnd"/>
      <w:r w:rsidRPr="00C612E2">
        <w:rPr>
          <w:rFonts w:ascii="Times New Roman" w:hAnsi="Times New Roman"/>
          <w:sz w:val="28"/>
          <w:szCs w:val="28"/>
          <w:lang w:val="en-US"/>
        </w:rPr>
        <w:t xml:space="preserve"> work became receptive “to his own philosophy, the Principle of Life." (He saw architecture and cities as a dynamic process where parts needed to be ready for change. He mostly used steel in open frames and units that were pr</w:t>
      </w:r>
      <w:r w:rsidRPr="00C612E2">
        <w:rPr>
          <w:rFonts w:ascii="Times New Roman" w:hAnsi="Times New Roman"/>
          <w:sz w:val="28"/>
          <w:szCs w:val="28"/>
          <w:lang w:val="en-US"/>
        </w:rPr>
        <w:t>e</w:t>
      </w:r>
      <w:r w:rsidRPr="00C612E2">
        <w:rPr>
          <w:rFonts w:ascii="Times New Roman" w:hAnsi="Times New Roman"/>
          <w:sz w:val="28"/>
          <w:szCs w:val="28"/>
          <w:lang w:val="en-US"/>
        </w:rPr>
        <w:t>fabricated and interchangeable.)</w:t>
      </w:r>
    </w:p>
    <w:p w:rsidR="00036339" w:rsidRPr="00C612E2" w:rsidRDefault="00036339" w:rsidP="00036339">
      <w:pPr>
        <w:pStyle w:val="aa"/>
        <w:spacing w:after="0" w:line="240" w:lineRule="auto"/>
        <w:ind w:left="0" w:firstLine="567"/>
        <w:jc w:val="both"/>
        <w:rPr>
          <w:rFonts w:ascii="Times New Roman" w:hAnsi="Times New Roman"/>
          <w:sz w:val="28"/>
          <w:szCs w:val="28"/>
          <w:lang w:val="en-US"/>
        </w:rPr>
      </w:pP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explained that the attention paid to detail in Japanese work derived essentially from the typical attempt to express individuality and expertise. In </w:t>
      </w:r>
      <w:proofErr w:type="gramStart"/>
      <w:smartTag w:uri="urn:schemas-microsoft-com:office:smarttags" w:element="country-region">
        <w:smartTag w:uri="urn:schemas-microsoft-com:office:smarttags" w:element="place">
          <w:r w:rsidRPr="00C612E2">
            <w:rPr>
              <w:rFonts w:ascii="Times New Roman" w:hAnsi="Times New Roman"/>
              <w:sz w:val="28"/>
              <w:szCs w:val="28"/>
              <w:lang w:val="en-US"/>
            </w:rPr>
            <w:t>Japan</w:t>
          </w:r>
        </w:smartTag>
      </w:smartTag>
      <w:proofErr w:type="gramEnd"/>
      <w:r w:rsidRPr="00C612E2">
        <w:rPr>
          <w:rFonts w:ascii="Times New Roman" w:hAnsi="Times New Roman"/>
          <w:sz w:val="28"/>
          <w:szCs w:val="28"/>
          <w:lang w:val="en-US"/>
        </w:rPr>
        <w:t xml:space="preserve"> the execution of details was a process of working not from the whole to the parts but from the parts to the whole. Every wood connection in a house </w:t>
      </w:r>
      <w:proofErr w:type="gramStart"/>
      <w:r w:rsidRPr="00C612E2">
        <w:rPr>
          <w:rFonts w:ascii="Times New Roman" w:hAnsi="Times New Roman"/>
          <w:sz w:val="28"/>
          <w:szCs w:val="28"/>
          <w:lang w:val="en-US"/>
        </w:rPr>
        <w:t>was carefully crafted</w:t>
      </w:r>
      <w:proofErr w:type="gramEnd"/>
      <w:r w:rsidRPr="00C612E2">
        <w:rPr>
          <w:rFonts w:ascii="Times New Roman" w:hAnsi="Times New Roman"/>
          <w:sz w:val="28"/>
          <w:szCs w:val="28"/>
          <w:lang w:val="en-US"/>
        </w:rPr>
        <w:t xml:space="preserve"> from the inside out. </w:t>
      </w:r>
      <w:smartTag w:uri="urn:schemas-microsoft-com:office:smarttags" w:element="country-region">
        <w:smartTag w:uri="urn:schemas-microsoft-com:office:smarttags" w:element="place">
          <w:r w:rsidRPr="00C612E2">
            <w:rPr>
              <w:rFonts w:ascii="Times New Roman" w:hAnsi="Times New Roman"/>
              <w:sz w:val="28"/>
              <w:szCs w:val="28"/>
              <w:lang w:val="en-US"/>
            </w:rPr>
            <w:t>Japan</w:t>
          </w:r>
        </w:smartTag>
      </w:smartTag>
      <w:r w:rsidRPr="00C612E2">
        <w:rPr>
          <w:rFonts w:ascii="Times New Roman" w:hAnsi="Times New Roman"/>
          <w:sz w:val="28"/>
          <w:szCs w:val="28"/>
          <w:lang w:val="en-US"/>
        </w:rPr>
        <w:t xml:space="preserve"> is a country that moved from a non-industrial country to a fully industrial nation in less than 50 years, during the Meiji revol</w:t>
      </w:r>
      <w:r w:rsidRPr="00C612E2">
        <w:rPr>
          <w:rFonts w:ascii="Times New Roman" w:hAnsi="Times New Roman"/>
          <w:sz w:val="28"/>
          <w:szCs w:val="28"/>
          <w:lang w:val="en-US"/>
        </w:rPr>
        <w:t>u</w:t>
      </w:r>
      <w:r w:rsidRPr="00C612E2">
        <w:rPr>
          <w:rFonts w:ascii="Times New Roman" w:hAnsi="Times New Roman"/>
          <w:sz w:val="28"/>
          <w:szCs w:val="28"/>
          <w:lang w:val="en-US"/>
        </w:rPr>
        <w:t xml:space="preserve">tion. This sharp jump from producing goods by </w:t>
      </w:r>
      <w:proofErr w:type="gramStart"/>
      <w:r w:rsidRPr="00C612E2">
        <w:rPr>
          <w:rFonts w:ascii="Times New Roman" w:hAnsi="Times New Roman"/>
          <w:sz w:val="28"/>
          <w:szCs w:val="28"/>
          <w:lang w:val="en-US"/>
        </w:rPr>
        <w:t>craftsmen</w:t>
      </w:r>
      <w:proofErr w:type="gramEnd"/>
      <w:r w:rsidRPr="00C612E2">
        <w:rPr>
          <w:rFonts w:ascii="Times New Roman" w:hAnsi="Times New Roman"/>
          <w:sz w:val="28"/>
          <w:szCs w:val="28"/>
          <w:lang w:val="en-US"/>
        </w:rPr>
        <w:t xml:space="preserve"> to industrially realized production was so rapid that the deep-rooted tradition of fine craftsmanship as a statement of the creator did not disappear. As a result, the Japanese maker conti</w:t>
      </w:r>
      <w:r w:rsidRPr="00C612E2">
        <w:rPr>
          <w:rFonts w:ascii="Times New Roman" w:hAnsi="Times New Roman"/>
          <w:sz w:val="28"/>
          <w:szCs w:val="28"/>
          <w:lang w:val="en-US"/>
        </w:rPr>
        <w:t>n</w:t>
      </w:r>
      <w:r w:rsidRPr="00C612E2">
        <w:rPr>
          <w:rFonts w:ascii="Times New Roman" w:hAnsi="Times New Roman"/>
          <w:sz w:val="28"/>
          <w:szCs w:val="28"/>
          <w:lang w:val="en-US"/>
        </w:rPr>
        <w:t xml:space="preserve">ues to </w:t>
      </w:r>
      <w:proofErr w:type="gramStart"/>
      <w:r w:rsidRPr="00C612E2">
        <w:rPr>
          <w:rFonts w:ascii="Times New Roman" w:hAnsi="Times New Roman"/>
          <w:sz w:val="28"/>
          <w:szCs w:val="28"/>
          <w:lang w:val="en-US"/>
        </w:rPr>
        <w:t>be instilled</w:t>
      </w:r>
      <w:proofErr w:type="gramEnd"/>
      <w:r w:rsidRPr="00C612E2">
        <w:rPr>
          <w:rFonts w:ascii="Times New Roman" w:hAnsi="Times New Roman"/>
          <w:sz w:val="28"/>
          <w:szCs w:val="28"/>
          <w:lang w:val="en-US"/>
        </w:rPr>
        <w:t xml:space="preserve"> with a fastidious preoccupation for fine details, which can be seen in contemporary architecture, art and industry. The attention to detail, an int</w:t>
      </w:r>
      <w:r w:rsidRPr="00C612E2">
        <w:rPr>
          <w:rFonts w:ascii="Times New Roman" w:hAnsi="Times New Roman"/>
          <w:sz w:val="28"/>
          <w:szCs w:val="28"/>
          <w:lang w:val="en-US"/>
        </w:rPr>
        <w:t>e</w:t>
      </w:r>
      <w:r w:rsidRPr="00C612E2">
        <w:rPr>
          <w:rFonts w:ascii="Times New Roman" w:hAnsi="Times New Roman"/>
          <w:sz w:val="28"/>
          <w:szCs w:val="28"/>
          <w:lang w:val="en-US"/>
        </w:rPr>
        <w:t xml:space="preserve">gral part of </w:t>
      </w:r>
      <w:smartTag w:uri="urn:schemas-microsoft-com:office:smarttags" w:element="country-region">
        <w:smartTag w:uri="urn:schemas-microsoft-com:office:smarttags" w:element="place">
          <w:r w:rsidRPr="00C612E2">
            <w:rPr>
              <w:rFonts w:ascii="Times New Roman" w:hAnsi="Times New Roman"/>
              <w:sz w:val="28"/>
              <w:szCs w:val="28"/>
              <w:lang w:val="en-US"/>
            </w:rPr>
            <w:t>Japan</w:t>
          </w:r>
        </w:smartTag>
      </w:smartTag>
      <w:r w:rsidRPr="00C612E2">
        <w:rPr>
          <w:rFonts w:ascii="Times New Roman" w:hAnsi="Times New Roman"/>
          <w:sz w:val="28"/>
          <w:szCs w:val="28"/>
          <w:lang w:val="en-US"/>
        </w:rPr>
        <w:t>'s tradition, forms a</w:t>
      </w:r>
      <w:r>
        <w:rPr>
          <w:rFonts w:ascii="Times New Roman" w:hAnsi="Times New Roman"/>
          <w:sz w:val="28"/>
          <w:szCs w:val="28"/>
          <w:lang w:val="en-US"/>
        </w:rPr>
        <w:t xml:space="preserve"> uniquely indigenous aesthetic.</w:t>
      </w:r>
    </w:p>
    <w:p w:rsidR="00036339" w:rsidRDefault="00036339" w:rsidP="00036339">
      <w:pPr>
        <w:pStyle w:val="aa"/>
        <w:spacing w:after="0" w:line="240" w:lineRule="auto"/>
        <w:ind w:left="0" w:firstLine="567"/>
        <w:jc w:val="both"/>
        <w:rPr>
          <w:rFonts w:ascii="Times New Roman" w:hAnsi="Times New Roman"/>
          <w:sz w:val="28"/>
          <w:szCs w:val="28"/>
          <w:lang w:val="en-US"/>
        </w:rPr>
      </w:pPr>
      <w:r w:rsidRPr="00C612E2">
        <w:rPr>
          <w:rFonts w:ascii="Times New Roman" w:hAnsi="Times New Roman"/>
          <w:sz w:val="28"/>
          <w:szCs w:val="28"/>
          <w:lang w:val="en-US"/>
        </w:rPr>
        <w:t xml:space="preserve">Similarly, </w:t>
      </w:r>
      <w:proofErr w:type="spellStart"/>
      <w:r w:rsidRPr="00C612E2">
        <w:rPr>
          <w:rFonts w:ascii="Times New Roman" w:hAnsi="Times New Roman"/>
          <w:sz w:val="28"/>
          <w:szCs w:val="28"/>
          <w:lang w:val="en-US"/>
        </w:rPr>
        <w:t>Kurokawa’s</w:t>
      </w:r>
      <w:proofErr w:type="spellEnd"/>
      <w:r w:rsidRPr="00C612E2">
        <w:rPr>
          <w:rFonts w:ascii="Times New Roman" w:hAnsi="Times New Roman"/>
          <w:sz w:val="28"/>
          <w:szCs w:val="28"/>
          <w:lang w:val="en-US"/>
        </w:rPr>
        <w:t xml:space="preserve"> architecture features carefully detailed connections and finishes. He confessed: “This attention to detail is also an important key to u</w:t>
      </w:r>
      <w:r w:rsidRPr="00C612E2">
        <w:rPr>
          <w:rFonts w:ascii="Times New Roman" w:hAnsi="Times New Roman"/>
          <w:sz w:val="28"/>
          <w:szCs w:val="28"/>
          <w:lang w:val="en-US"/>
        </w:rPr>
        <w:t>n</w:t>
      </w:r>
      <w:r w:rsidRPr="00C612E2">
        <w:rPr>
          <w:rFonts w:ascii="Times New Roman" w:hAnsi="Times New Roman"/>
          <w:sz w:val="28"/>
          <w:szCs w:val="28"/>
          <w:lang w:val="en-US"/>
        </w:rPr>
        <w:t xml:space="preserve">derstand my own architecture. The belief in the importance of details also suggests the new hierarchy.” </w:t>
      </w:r>
      <w:proofErr w:type="spellStart"/>
      <w:r w:rsidRPr="00C612E2">
        <w:rPr>
          <w:rFonts w:ascii="Times New Roman" w:hAnsi="Times New Roman"/>
          <w:sz w:val="28"/>
          <w:szCs w:val="28"/>
          <w:lang w:val="en-US"/>
        </w:rPr>
        <w:t>Kurokawa</w:t>
      </w:r>
      <w:proofErr w:type="spellEnd"/>
      <w:r w:rsidRPr="00C612E2">
        <w:rPr>
          <w:rFonts w:ascii="Times New Roman" w:hAnsi="Times New Roman"/>
          <w:sz w:val="28"/>
          <w:szCs w:val="28"/>
          <w:lang w:val="en-US"/>
        </w:rPr>
        <w:t xml:space="preserve"> believed that, while Western architecture and cities </w:t>
      </w:r>
      <w:proofErr w:type="gramStart"/>
      <w:r w:rsidRPr="00C612E2">
        <w:rPr>
          <w:rFonts w:ascii="Times New Roman" w:hAnsi="Times New Roman"/>
          <w:sz w:val="28"/>
          <w:szCs w:val="28"/>
          <w:lang w:val="en-US"/>
        </w:rPr>
        <w:t>have been organized</w:t>
      </w:r>
      <w:proofErr w:type="gramEnd"/>
      <w:r w:rsidRPr="00C612E2">
        <w:rPr>
          <w:rFonts w:ascii="Times New Roman" w:hAnsi="Times New Roman"/>
          <w:sz w:val="28"/>
          <w:szCs w:val="28"/>
          <w:lang w:val="en-US"/>
        </w:rPr>
        <w:t xml:space="preserve"> with a hierarchy from the infrastructure to the parts and d</w:t>
      </w:r>
      <w:r w:rsidRPr="00C612E2">
        <w:rPr>
          <w:rFonts w:ascii="Times New Roman" w:hAnsi="Times New Roman"/>
          <w:sz w:val="28"/>
          <w:szCs w:val="28"/>
          <w:lang w:val="en-US"/>
        </w:rPr>
        <w:t>e</w:t>
      </w:r>
      <w:r w:rsidRPr="00C612E2">
        <w:rPr>
          <w:rFonts w:ascii="Times New Roman" w:hAnsi="Times New Roman"/>
          <w:sz w:val="28"/>
          <w:szCs w:val="28"/>
          <w:lang w:val="en-US"/>
        </w:rPr>
        <w:t>tails, his new approach to contemporary Japanese architecture focused on the autonomy of parts</w:t>
      </w:r>
      <w:r>
        <w:rPr>
          <w:rFonts w:ascii="Times New Roman" w:hAnsi="Times New Roman"/>
          <w:sz w:val="28"/>
          <w:szCs w:val="28"/>
          <w:lang w:val="en-US"/>
        </w:rPr>
        <w:t>.</w:t>
      </w:r>
    </w:p>
    <w:p w:rsidR="00036339" w:rsidRPr="002007C1" w:rsidRDefault="00036339" w:rsidP="00036339">
      <w:pPr>
        <w:ind w:firstLine="567"/>
        <w:jc w:val="both"/>
        <w:rPr>
          <w:sz w:val="28"/>
          <w:szCs w:val="28"/>
          <w:lang w:val="en-US"/>
        </w:rPr>
      </w:pPr>
      <w:r>
        <w:rPr>
          <w:sz w:val="28"/>
          <w:szCs w:val="28"/>
          <w:lang w:val="en-US"/>
        </w:rPr>
        <w:t>I</w:t>
      </w:r>
      <w:r w:rsidRPr="00C612E2">
        <w:rPr>
          <w:sz w:val="28"/>
          <w:szCs w:val="28"/>
          <w:lang w:val="en-US"/>
        </w:rPr>
        <w:t xml:space="preserve">n 1958, </w:t>
      </w:r>
      <w:proofErr w:type="spellStart"/>
      <w:r w:rsidRPr="00C612E2">
        <w:rPr>
          <w:sz w:val="28"/>
          <w:szCs w:val="28"/>
          <w:lang w:val="en-US"/>
        </w:rPr>
        <w:t>Kisho</w:t>
      </w:r>
      <w:proofErr w:type="spellEnd"/>
      <w:r w:rsidRPr="00C612E2">
        <w:rPr>
          <w:sz w:val="28"/>
          <w:szCs w:val="28"/>
          <w:lang w:val="en-US"/>
        </w:rPr>
        <w:t xml:space="preserve"> </w:t>
      </w:r>
      <w:proofErr w:type="spellStart"/>
      <w:r w:rsidRPr="00C612E2">
        <w:rPr>
          <w:sz w:val="28"/>
          <w:szCs w:val="28"/>
          <w:lang w:val="en-US"/>
        </w:rPr>
        <w:t>Kurokawa</w:t>
      </w:r>
      <w:proofErr w:type="spellEnd"/>
      <w:r w:rsidRPr="00C612E2">
        <w:rPr>
          <w:sz w:val="28"/>
          <w:szCs w:val="28"/>
          <w:lang w:val="en-US"/>
        </w:rPr>
        <w:t xml:space="preserve"> predicted a “Transition from the Age of the M</w:t>
      </w:r>
      <w:r w:rsidRPr="00C612E2">
        <w:rPr>
          <w:sz w:val="28"/>
          <w:szCs w:val="28"/>
          <w:lang w:val="en-US"/>
        </w:rPr>
        <w:t>a</w:t>
      </w:r>
      <w:r w:rsidRPr="00C612E2">
        <w:rPr>
          <w:sz w:val="28"/>
          <w:szCs w:val="28"/>
          <w:lang w:val="en-US"/>
        </w:rPr>
        <w:t>chine to the Age of Life,” and has continually utilized such key words of life pri</w:t>
      </w:r>
      <w:r w:rsidRPr="00C612E2">
        <w:rPr>
          <w:sz w:val="28"/>
          <w:szCs w:val="28"/>
          <w:lang w:val="en-US"/>
        </w:rPr>
        <w:t>n</w:t>
      </w:r>
      <w:r w:rsidRPr="00C612E2">
        <w:rPr>
          <w:sz w:val="28"/>
          <w:szCs w:val="28"/>
          <w:lang w:val="en-US"/>
        </w:rPr>
        <w:t xml:space="preserve">ciples as </w:t>
      </w:r>
      <w:r w:rsidRPr="00C612E2">
        <w:rPr>
          <w:sz w:val="28"/>
          <w:szCs w:val="28"/>
          <w:lang w:val="en-US"/>
        </w:rPr>
        <w:lastRenderedPageBreak/>
        <w:t xml:space="preserve">metabolism (metabolize and recycle), ecology, sustainability, symbiosis, intermediate areas (ambiguity) and </w:t>
      </w:r>
      <w:proofErr w:type="spellStart"/>
      <w:r w:rsidRPr="00C612E2">
        <w:rPr>
          <w:sz w:val="28"/>
          <w:szCs w:val="28"/>
          <w:lang w:val="en-US"/>
        </w:rPr>
        <w:t>Hanasuki</w:t>
      </w:r>
      <w:proofErr w:type="spellEnd"/>
      <w:r w:rsidRPr="00C612E2">
        <w:rPr>
          <w:sz w:val="28"/>
          <w:szCs w:val="28"/>
          <w:lang w:val="en-US"/>
        </w:rPr>
        <w:t xml:space="preserve"> (Splendor of </w:t>
      </w:r>
      <w:proofErr w:type="spellStart"/>
      <w:r w:rsidRPr="00C612E2">
        <w:rPr>
          <w:sz w:val="28"/>
          <w:szCs w:val="28"/>
          <w:lang w:val="en-US"/>
        </w:rPr>
        <w:t>Wabi</w:t>
      </w:r>
      <w:proofErr w:type="spellEnd"/>
      <w:r w:rsidRPr="00C612E2">
        <w:rPr>
          <w:sz w:val="28"/>
          <w:szCs w:val="28"/>
          <w:lang w:val="en-US"/>
        </w:rPr>
        <w:t xml:space="preserve">) in order to call for new styles to be implemented by society. For four decades, </w:t>
      </w:r>
      <w:proofErr w:type="spellStart"/>
      <w:r w:rsidRPr="00C612E2">
        <w:rPr>
          <w:sz w:val="28"/>
          <w:szCs w:val="28"/>
          <w:lang w:val="en-US"/>
        </w:rPr>
        <w:t>Kisho</w:t>
      </w:r>
      <w:proofErr w:type="spellEnd"/>
      <w:r w:rsidRPr="00C612E2">
        <w:rPr>
          <w:sz w:val="28"/>
          <w:szCs w:val="28"/>
          <w:lang w:val="en-US"/>
        </w:rPr>
        <w:t xml:space="preserve"> </w:t>
      </w:r>
      <w:proofErr w:type="spellStart"/>
      <w:r w:rsidRPr="00C612E2">
        <w:rPr>
          <w:sz w:val="28"/>
          <w:szCs w:val="28"/>
          <w:lang w:val="en-US"/>
        </w:rPr>
        <w:t>Kurokawa</w:t>
      </w:r>
      <w:proofErr w:type="spellEnd"/>
      <w:r w:rsidRPr="00C612E2">
        <w:rPr>
          <w:sz w:val="28"/>
          <w:szCs w:val="28"/>
          <w:lang w:val="en-US"/>
        </w:rPr>
        <w:t xml:space="preserve"> created eco-friendly and sustainable architectural projects. In </w:t>
      </w:r>
      <w:proofErr w:type="gramStart"/>
      <w:r w:rsidRPr="00C612E2">
        <w:rPr>
          <w:sz w:val="28"/>
          <w:szCs w:val="28"/>
          <w:lang w:val="en-US"/>
        </w:rPr>
        <w:t>2003</w:t>
      </w:r>
      <w:proofErr w:type="gramEnd"/>
      <w:r w:rsidRPr="00C612E2">
        <w:rPr>
          <w:sz w:val="28"/>
          <w:szCs w:val="28"/>
          <w:lang w:val="en-US"/>
        </w:rPr>
        <w:t xml:space="preserve"> he was awarded the </w:t>
      </w:r>
      <w:proofErr w:type="spellStart"/>
      <w:r w:rsidRPr="00C612E2">
        <w:rPr>
          <w:sz w:val="28"/>
          <w:szCs w:val="28"/>
          <w:lang w:val="en-US"/>
        </w:rPr>
        <w:t>Dedalo-Minosse</w:t>
      </w:r>
      <w:proofErr w:type="spellEnd"/>
      <w:r w:rsidRPr="00C612E2">
        <w:rPr>
          <w:sz w:val="28"/>
          <w:szCs w:val="28"/>
          <w:lang w:val="en-US"/>
        </w:rPr>
        <w:t xml:space="preserve"> International Prize (Grand Prix) for his creation of the </w:t>
      </w:r>
      <w:smartTag w:uri="urn:schemas-microsoft-com:office:smarttags" w:element="PlaceName">
        <w:r w:rsidRPr="00C612E2">
          <w:rPr>
            <w:sz w:val="28"/>
            <w:szCs w:val="28"/>
            <w:lang w:val="en-US"/>
          </w:rPr>
          <w:t>Kuala Lumpur</w:t>
        </w:r>
      </w:smartTag>
      <w:r w:rsidRPr="00C612E2">
        <w:rPr>
          <w:sz w:val="28"/>
          <w:szCs w:val="28"/>
          <w:lang w:val="en-US"/>
        </w:rPr>
        <w:t xml:space="preserve"> </w:t>
      </w:r>
      <w:smartTag w:uri="urn:schemas-microsoft-com:office:smarttags" w:element="PlaceName">
        <w:r w:rsidRPr="00C612E2">
          <w:rPr>
            <w:sz w:val="28"/>
            <w:szCs w:val="28"/>
            <w:lang w:val="en-US"/>
          </w:rPr>
          <w:t>International</w:t>
        </w:r>
      </w:smartTag>
      <w:r w:rsidRPr="00C612E2">
        <w:rPr>
          <w:sz w:val="28"/>
          <w:szCs w:val="28"/>
          <w:lang w:val="en-US"/>
        </w:rPr>
        <w:t xml:space="preserve"> </w:t>
      </w:r>
      <w:smartTag w:uri="urn:schemas-microsoft-com:office:smarttags" w:element="PlaceType">
        <w:r w:rsidRPr="00C612E2">
          <w:rPr>
            <w:sz w:val="28"/>
            <w:szCs w:val="28"/>
            <w:lang w:val="en-US"/>
          </w:rPr>
          <w:t>Airport</w:t>
        </w:r>
      </w:smartTag>
      <w:r w:rsidRPr="00C612E2">
        <w:rPr>
          <w:sz w:val="28"/>
          <w:szCs w:val="28"/>
          <w:lang w:val="en-US"/>
        </w:rPr>
        <w:t xml:space="preserve"> in </w:t>
      </w:r>
      <w:smartTag w:uri="urn:schemas-microsoft-com:office:smarttags" w:element="country-region">
        <w:smartTag w:uri="urn:schemas-microsoft-com:office:smarttags" w:element="place">
          <w:r w:rsidRPr="00C612E2">
            <w:rPr>
              <w:sz w:val="28"/>
              <w:szCs w:val="28"/>
              <w:lang w:val="en-US"/>
            </w:rPr>
            <w:t>Malaysia</w:t>
          </w:r>
        </w:smartTag>
      </w:smartTag>
      <w:r w:rsidRPr="00C612E2">
        <w:rPr>
          <w:sz w:val="28"/>
          <w:szCs w:val="28"/>
          <w:lang w:val="en-US"/>
        </w:rPr>
        <w:t xml:space="preserve"> and KLIA is the first and only airport in the world to receive the United Nations' Green Globe 21 certification for the ai</w:t>
      </w:r>
      <w:r w:rsidRPr="00C612E2">
        <w:rPr>
          <w:sz w:val="28"/>
          <w:szCs w:val="28"/>
          <w:lang w:val="en-US"/>
        </w:rPr>
        <w:t>r</w:t>
      </w:r>
      <w:r w:rsidRPr="00C612E2">
        <w:rPr>
          <w:sz w:val="28"/>
          <w:szCs w:val="28"/>
          <w:lang w:val="en-US"/>
        </w:rPr>
        <w:t xml:space="preserve">port's commitment to environmental responsibility each year since 2004. In 2008, the </w:t>
      </w:r>
      <w:proofErr w:type="spellStart"/>
      <w:r w:rsidRPr="00C612E2">
        <w:rPr>
          <w:sz w:val="28"/>
          <w:szCs w:val="28"/>
          <w:lang w:val="en-US"/>
        </w:rPr>
        <w:t>Kisho</w:t>
      </w:r>
      <w:proofErr w:type="spellEnd"/>
      <w:r w:rsidRPr="00C612E2">
        <w:rPr>
          <w:sz w:val="28"/>
          <w:szCs w:val="28"/>
          <w:lang w:val="en-US"/>
        </w:rPr>
        <w:t xml:space="preserve"> </w:t>
      </w:r>
      <w:proofErr w:type="spellStart"/>
      <w:r w:rsidRPr="00C612E2">
        <w:rPr>
          <w:sz w:val="28"/>
          <w:szCs w:val="28"/>
          <w:lang w:val="en-US"/>
        </w:rPr>
        <w:t>Kurokawa</w:t>
      </w:r>
      <w:proofErr w:type="spellEnd"/>
      <w:r w:rsidRPr="00C612E2">
        <w:rPr>
          <w:sz w:val="28"/>
          <w:szCs w:val="28"/>
          <w:lang w:val="en-US"/>
        </w:rPr>
        <w:t xml:space="preserve"> Green Institute </w:t>
      </w:r>
      <w:proofErr w:type="gramStart"/>
      <w:r w:rsidRPr="00C612E2">
        <w:rPr>
          <w:sz w:val="28"/>
          <w:szCs w:val="28"/>
          <w:lang w:val="en-US"/>
        </w:rPr>
        <w:t>was founded</w:t>
      </w:r>
      <w:proofErr w:type="gramEnd"/>
      <w:r w:rsidRPr="00C612E2">
        <w:rPr>
          <w:sz w:val="28"/>
          <w:szCs w:val="28"/>
          <w:lang w:val="en-US"/>
        </w:rPr>
        <w:t xml:space="preserve"> in his honor</w:t>
      </w:r>
      <w:r>
        <w:rPr>
          <w:sz w:val="28"/>
          <w:szCs w:val="28"/>
          <w:lang w:val="en-US"/>
        </w:rPr>
        <w:t>.</w:t>
      </w:r>
    </w:p>
    <w:p w:rsidR="00036339" w:rsidRPr="00CC64EA" w:rsidRDefault="00036339" w:rsidP="00036339">
      <w:pPr>
        <w:jc w:val="both"/>
        <w:rPr>
          <w:sz w:val="28"/>
          <w:szCs w:val="28"/>
          <w:lang w:val="en-US"/>
        </w:rPr>
      </w:pPr>
    </w:p>
    <w:p w:rsidR="00036339" w:rsidRPr="00CC64EA" w:rsidRDefault="00036339" w:rsidP="00036339">
      <w:pPr>
        <w:spacing w:before="600" w:after="600"/>
        <w:ind w:firstLine="567"/>
        <w:jc w:val="both"/>
        <w:rPr>
          <w:sz w:val="28"/>
          <w:szCs w:val="28"/>
          <w:lang w:val="en-US"/>
        </w:rPr>
      </w:pPr>
    </w:p>
    <w:p w:rsidR="00036339" w:rsidRPr="00CC64EA" w:rsidRDefault="00036339" w:rsidP="00036339">
      <w:pPr>
        <w:spacing w:after="600"/>
        <w:jc w:val="both"/>
        <w:rPr>
          <w:lang w:val="en-US"/>
        </w:rPr>
      </w:pPr>
    </w:p>
    <w:p w:rsidR="00036339" w:rsidRPr="00A23605" w:rsidRDefault="00036339" w:rsidP="00036339">
      <w:pPr>
        <w:spacing w:after="600"/>
        <w:jc w:val="center"/>
        <w:rPr>
          <w:sz w:val="28"/>
          <w:szCs w:val="28"/>
          <w:lang w:val="en-US"/>
        </w:rPr>
      </w:pPr>
      <w:r w:rsidRPr="00CC64EA">
        <w:rPr>
          <w:sz w:val="28"/>
          <w:szCs w:val="28"/>
          <w:lang w:val="en-US"/>
        </w:rPr>
        <w:br w:type="page"/>
      </w:r>
      <w:r w:rsidRPr="00A23605">
        <w:rPr>
          <w:sz w:val="28"/>
          <w:szCs w:val="28"/>
          <w:lang w:val="en-US"/>
        </w:rPr>
        <w:lastRenderedPageBreak/>
        <w:t>THE LIST OF RECOMMENDED LITERATURE</w:t>
      </w:r>
    </w:p>
    <w:p w:rsidR="00036339" w:rsidRPr="00F33B4B" w:rsidRDefault="00036339" w:rsidP="00036339">
      <w:pPr>
        <w:spacing w:after="600"/>
        <w:jc w:val="center"/>
        <w:rPr>
          <w:b/>
          <w:sz w:val="28"/>
          <w:szCs w:val="28"/>
          <w:lang w:val="en-US"/>
        </w:rPr>
      </w:pPr>
      <w:r w:rsidRPr="00A63199">
        <w:rPr>
          <w:b/>
          <w:sz w:val="28"/>
          <w:szCs w:val="28"/>
          <w:lang w:val="en-US"/>
        </w:rPr>
        <w:t>Main literature</w:t>
      </w:r>
    </w:p>
    <w:p w:rsidR="00036339" w:rsidRPr="00F33B4B" w:rsidRDefault="00036339" w:rsidP="00036339">
      <w:pPr>
        <w:jc w:val="both"/>
        <w:rPr>
          <w:sz w:val="28"/>
          <w:szCs w:val="28"/>
          <w:lang w:val="en-US"/>
        </w:rPr>
      </w:pPr>
      <w:r w:rsidRPr="00F33B4B">
        <w:rPr>
          <w:sz w:val="28"/>
          <w:szCs w:val="28"/>
          <w:lang w:val="en-US"/>
        </w:rPr>
        <w:t xml:space="preserve">1. Jencks Ch. Architectural style of </w:t>
      </w:r>
      <w:proofErr w:type="spellStart"/>
      <w:r w:rsidRPr="00F33B4B">
        <w:rPr>
          <w:sz w:val="28"/>
          <w:szCs w:val="28"/>
          <w:lang w:val="en-US"/>
        </w:rPr>
        <w:t>postmodernizma</w:t>
      </w:r>
      <w:proofErr w:type="spellEnd"/>
      <w:r w:rsidRPr="00F33B4B">
        <w:rPr>
          <w:sz w:val="28"/>
          <w:szCs w:val="28"/>
          <w:lang w:val="en-US"/>
        </w:rPr>
        <w:t xml:space="preserve"> // by </w:t>
      </w:r>
      <w:proofErr w:type="gramStart"/>
      <w:r w:rsidRPr="00F33B4B">
        <w:rPr>
          <w:sz w:val="28"/>
          <w:szCs w:val="28"/>
          <w:lang w:val="en-US"/>
        </w:rPr>
        <w:t xml:space="preserve">translate  </w:t>
      </w:r>
      <w:r w:rsidRPr="00F33B4B">
        <w:rPr>
          <w:sz w:val="28"/>
          <w:szCs w:val="28"/>
        </w:rPr>
        <w:t>А</w:t>
      </w:r>
      <w:r w:rsidRPr="00F33B4B">
        <w:rPr>
          <w:sz w:val="28"/>
          <w:szCs w:val="28"/>
          <w:lang w:val="en-US"/>
        </w:rPr>
        <w:t>.</w:t>
      </w:r>
      <w:proofErr w:type="spellStart"/>
      <w:r w:rsidRPr="00F33B4B">
        <w:rPr>
          <w:sz w:val="28"/>
          <w:szCs w:val="28"/>
          <w:lang w:val="en-US"/>
        </w:rPr>
        <w:t>V.Rjabushin</w:t>
      </w:r>
      <w:proofErr w:type="spellEnd"/>
      <w:proofErr w:type="gramEnd"/>
      <w:r w:rsidRPr="00F33B4B">
        <w:rPr>
          <w:sz w:val="28"/>
          <w:szCs w:val="28"/>
          <w:lang w:val="en-US"/>
        </w:rPr>
        <w:t xml:space="preserve">, </w:t>
      </w:r>
      <w:proofErr w:type="spellStart"/>
      <w:r w:rsidRPr="00F33B4B">
        <w:rPr>
          <w:sz w:val="28"/>
          <w:szCs w:val="28"/>
          <w:lang w:val="en-US"/>
        </w:rPr>
        <w:t>V.L.Hajat</w:t>
      </w:r>
      <w:proofErr w:type="spellEnd"/>
      <w:r w:rsidRPr="00F33B4B">
        <w:rPr>
          <w:sz w:val="28"/>
          <w:szCs w:val="28"/>
          <w:lang w:val="en-US"/>
        </w:rPr>
        <w:t xml:space="preserve">. </w:t>
      </w:r>
      <w:r w:rsidRPr="00F33B4B">
        <w:rPr>
          <w:sz w:val="28"/>
          <w:szCs w:val="28"/>
        </w:rPr>
        <w:t>М</w:t>
      </w:r>
      <w:r w:rsidRPr="00F33B4B">
        <w:rPr>
          <w:sz w:val="28"/>
          <w:szCs w:val="28"/>
          <w:lang w:val="en-US"/>
        </w:rPr>
        <w:t xml:space="preserve">.: </w:t>
      </w:r>
      <w:proofErr w:type="spellStart"/>
      <w:r w:rsidRPr="00F33B4B">
        <w:rPr>
          <w:sz w:val="28"/>
          <w:szCs w:val="28"/>
          <w:lang w:val="en-US"/>
        </w:rPr>
        <w:t>Stroiizdat</w:t>
      </w:r>
      <w:proofErr w:type="spellEnd"/>
      <w:r w:rsidRPr="00F33B4B">
        <w:rPr>
          <w:sz w:val="28"/>
          <w:szCs w:val="28"/>
          <w:lang w:val="en-US"/>
        </w:rPr>
        <w:t xml:space="preserve">, 1985. </w:t>
      </w:r>
    </w:p>
    <w:p w:rsidR="00036339" w:rsidRPr="00F33B4B" w:rsidRDefault="00036339" w:rsidP="00036339">
      <w:pPr>
        <w:jc w:val="both"/>
        <w:rPr>
          <w:sz w:val="28"/>
          <w:szCs w:val="28"/>
          <w:lang w:val="en-US"/>
        </w:rPr>
      </w:pPr>
      <w:r w:rsidRPr="00F33B4B">
        <w:rPr>
          <w:sz w:val="28"/>
          <w:szCs w:val="28"/>
          <w:lang w:val="en-US"/>
        </w:rPr>
        <w:t xml:space="preserve">2 Masters of architecture about </w:t>
      </w:r>
      <w:proofErr w:type="gramStart"/>
      <w:r w:rsidRPr="00F33B4B">
        <w:rPr>
          <w:sz w:val="28"/>
          <w:szCs w:val="28"/>
          <w:lang w:val="en-US"/>
        </w:rPr>
        <w:t>architecture  /</w:t>
      </w:r>
      <w:proofErr w:type="gramEnd"/>
      <w:r w:rsidRPr="00F33B4B">
        <w:rPr>
          <w:sz w:val="28"/>
          <w:szCs w:val="28"/>
          <w:lang w:val="en-US"/>
        </w:rPr>
        <w:t xml:space="preserve"> by translate  </w:t>
      </w:r>
      <w:r w:rsidRPr="00F33B4B">
        <w:rPr>
          <w:sz w:val="28"/>
          <w:szCs w:val="28"/>
        </w:rPr>
        <w:t>А</w:t>
      </w:r>
      <w:r w:rsidRPr="00F33B4B">
        <w:rPr>
          <w:sz w:val="28"/>
          <w:szCs w:val="28"/>
          <w:lang w:val="en-US"/>
        </w:rPr>
        <w:t>.</w:t>
      </w:r>
      <w:proofErr w:type="spellStart"/>
      <w:r w:rsidRPr="00F33B4B">
        <w:rPr>
          <w:sz w:val="28"/>
          <w:szCs w:val="28"/>
          <w:lang w:val="en-US"/>
        </w:rPr>
        <w:t>V.Ikonnikov</w:t>
      </w:r>
      <w:proofErr w:type="spellEnd"/>
      <w:r w:rsidRPr="00F33B4B">
        <w:rPr>
          <w:sz w:val="28"/>
          <w:szCs w:val="28"/>
          <w:lang w:val="en-US"/>
        </w:rPr>
        <w:t xml:space="preserve">, </w:t>
      </w:r>
      <w:proofErr w:type="spellStart"/>
      <w:r w:rsidRPr="00F33B4B">
        <w:rPr>
          <w:sz w:val="28"/>
          <w:szCs w:val="28"/>
          <w:lang w:val="en-US"/>
        </w:rPr>
        <w:t>I.L.Matsa</w:t>
      </w:r>
      <w:proofErr w:type="spellEnd"/>
      <w:r w:rsidRPr="00F33B4B">
        <w:rPr>
          <w:sz w:val="28"/>
          <w:szCs w:val="28"/>
          <w:lang w:val="en-US"/>
        </w:rPr>
        <w:t xml:space="preserve">, </w:t>
      </w:r>
      <w:proofErr w:type="spellStart"/>
      <w:r w:rsidRPr="00F33B4B">
        <w:rPr>
          <w:sz w:val="28"/>
          <w:szCs w:val="28"/>
          <w:lang w:val="en-US"/>
        </w:rPr>
        <w:t>G.M.Orlov</w:t>
      </w:r>
      <w:proofErr w:type="spellEnd"/>
      <w:r w:rsidRPr="00F33B4B">
        <w:rPr>
          <w:sz w:val="28"/>
          <w:szCs w:val="28"/>
          <w:lang w:val="en-US"/>
        </w:rPr>
        <w:t xml:space="preserve">.- </w:t>
      </w:r>
      <w:r w:rsidRPr="00F33B4B">
        <w:rPr>
          <w:sz w:val="28"/>
          <w:szCs w:val="28"/>
        </w:rPr>
        <w:t>М</w:t>
      </w:r>
      <w:r w:rsidRPr="00F33B4B">
        <w:rPr>
          <w:sz w:val="28"/>
          <w:szCs w:val="28"/>
          <w:lang w:val="en-US"/>
        </w:rPr>
        <w:t xml:space="preserve">.: </w:t>
      </w:r>
      <w:proofErr w:type="spellStart"/>
      <w:r w:rsidRPr="00F33B4B">
        <w:rPr>
          <w:sz w:val="28"/>
          <w:szCs w:val="28"/>
          <w:lang w:val="en-US"/>
        </w:rPr>
        <w:t>Iskusstvo</w:t>
      </w:r>
      <w:proofErr w:type="spellEnd"/>
      <w:r w:rsidRPr="00F33B4B">
        <w:rPr>
          <w:sz w:val="28"/>
          <w:szCs w:val="28"/>
          <w:lang w:val="en-US"/>
        </w:rPr>
        <w:t xml:space="preserve">, 1992. </w:t>
      </w:r>
    </w:p>
    <w:p w:rsidR="00036339" w:rsidRPr="00036339" w:rsidRDefault="00036339" w:rsidP="00036339">
      <w:pPr>
        <w:jc w:val="both"/>
        <w:rPr>
          <w:sz w:val="28"/>
          <w:szCs w:val="28"/>
          <w:lang w:val="en-US"/>
        </w:rPr>
      </w:pPr>
      <w:r w:rsidRPr="00F33B4B">
        <w:rPr>
          <w:sz w:val="28"/>
          <w:szCs w:val="28"/>
          <w:lang w:val="en-US"/>
        </w:rPr>
        <w:t xml:space="preserve">3. </w:t>
      </w:r>
      <w:proofErr w:type="spellStart"/>
      <w:r w:rsidRPr="00F33B4B">
        <w:rPr>
          <w:sz w:val="28"/>
          <w:szCs w:val="28"/>
          <w:lang w:val="en-US"/>
        </w:rPr>
        <w:t>Rjabushin</w:t>
      </w:r>
      <w:proofErr w:type="spellEnd"/>
      <w:r w:rsidRPr="00F33B4B">
        <w:rPr>
          <w:sz w:val="28"/>
          <w:szCs w:val="28"/>
          <w:lang w:val="en-US"/>
        </w:rPr>
        <w:t xml:space="preserve"> A.V., </w:t>
      </w:r>
      <w:proofErr w:type="spellStart"/>
      <w:r w:rsidRPr="00F33B4B">
        <w:rPr>
          <w:sz w:val="28"/>
          <w:szCs w:val="28"/>
          <w:lang w:val="en-US"/>
        </w:rPr>
        <w:t>Shupurova</w:t>
      </w:r>
      <w:proofErr w:type="spellEnd"/>
      <w:r w:rsidRPr="00F33B4B">
        <w:rPr>
          <w:sz w:val="28"/>
          <w:szCs w:val="28"/>
          <w:lang w:val="en-US"/>
        </w:rPr>
        <w:t xml:space="preserve"> L.J.  </w:t>
      </w:r>
      <w:r w:rsidRPr="00F33B4B">
        <w:rPr>
          <w:sz w:val="28"/>
          <w:szCs w:val="28"/>
        </w:rPr>
        <w:t>Творческие противоречия в новейшей арх</w:t>
      </w:r>
      <w:r w:rsidRPr="00F33B4B">
        <w:rPr>
          <w:sz w:val="28"/>
          <w:szCs w:val="28"/>
        </w:rPr>
        <w:t>и</w:t>
      </w:r>
      <w:r w:rsidRPr="00F33B4B">
        <w:rPr>
          <w:sz w:val="28"/>
          <w:szCs w:val="28"/>
        </w:rPr>
        <w:t>тект</w:t>
      </w:r>
      <w:r w:rsidRPr="00F33B4B">
        <w:rPr>
          <w:sz w:val="28"/>
          <w:szCs w:val="28"/>
        </w:rPr>
        <w:t>у</w:t>
      </w:r>
      <w:r w:rsidRPr="00F33B4B">
        <w:rPr>
          <w:sz w:val="28"/>
          <w:szCs w:val="28"/>
        </w:rPr>
        <w:t>ре Запада. М</w:t>
      </w:r>
      <w:r w:rsidRPr="00036339">
        <w:rPr>
          <w:sz w:val="28"/>
          <w:szCs w:val="28"/>
          <w:lang w:val="en-US"/>
        </w:rPr>
        <w:t xml:space="preserve">.: </w:t>
      </w:r>
      <w:proofErr w:type="spellStart"/>
      <w:r w:rsidRPr="00F33B4B">
        <w:rPr>
          <w:sz w:val="28"/>
          <w:szCs w:val="28"/>
        </w:rPr>
        <w:t>Стройиздат</w:t>
      </w:r>
      <w:proofErr w:type="spellEnd"/>
      <w:r w:rsidRPr="00036339">
        <w:rPr>
          <w:sz w:val="28"/>
          <w:szCs w:val="28"/>
          <w:lang w:val="en-US"/>
        </w:rPr>
        <w:t>, 1965.</w:t>
      </w:r>
    </w:p>
    <w:p w:rsidR="00036339" w:rsidRPr="00F33B4B" w:rsidRDefault="00036339" w:rsidP="00036339">
      <w:pPr>
        <w:jc w:val="both"/>
        <w:rPr>
          <w:sz w:val="28"/>
          <w:szCs w:val="28"/>
          <w:lang w:val="en-US"/>
        </w:rPr>
      </w:pPr>
      <w:r w:rsidRPr="00F33B4B">
        <w:rPr>
          <w:sz w:val="28"/>
          <w:szCs w:val="28"/>
          <w:lang w:val="en-US"/>
        </w:rPr>
        <w:t xml:space="preserve">4. </w:t>
      </w:r>
      <w:proofErr w:type="spellStart"/>
      <w:r w:rsidRPr="00F33B4B">
        <w:rPr>
          <w:sz w:val="28"/>
          <w:szCs w:val="28"/>
          <w:lang w:val="en-US"/>
        </w:rPr>
        <w:t>Frempton</w:t>
      </w:r>
      <w:proofErr w:type="spellEnd"/>
      <w:r w:rsidRPr="00F33B4B">
        <w:rPr>
          <w:sz w:val="28"/>
          <w:szCs w:val="28"/>
          <w:lang w:val="en-US"/>
        </w:rPr>
        <w:t xml:space="preserve"> K. The modern architecture: The critical view on the history of rel</w:t>
      </w:r>
      <w:r w:rsidRPr="00F33B4B">
        <w:rPr>
          <w:sz w:val="28"/>
          <w:szCs w:val="28"/>
          <w:lang w:val="en-US"/>
        </w:rPr>
        <w:t>a</w:t>
      </w:r>
      <w:r w:rsidRPr="00F33B4B">
        <w:rPr>
          <w:sz w:val="28"/>
          <w:szCs w:val="28"/>
          <w:lang w:val="en-US"/>
        </w:rPr>
        <w:t xml:space="preserve">tions. </w:t>
      </w:r>
      <w:r w:rsidRPr="00F33B4B">
        <w:rPr>
          <w:sz w:val="28"/>
          <w:szCs w:val="28"/>
        </w:rPr>
        <w:t>М</w:t>
      </w:r>
      <w:r w:rsidRPr="00F33B4B">
        <w:rPr>
          <w:sz w:val="28"/>
          <w:szCs w:val="28"/>
          <w:lang w:val="en-US"/>
        </w:rPr>
        <w:t xml:space="preserve">.: </w:t>
      </w:r>
      <w:proofErr w:type="spellStart"/>
      <w:r w:rsidRPr="00F33B4B">
        <w:rPr>
          <w:sz w:val="28"/>
          <w:szCs w:val="28"/>
          <w:lang w:val="en-US"/>
        </w:rPr>
        <w:t>Stroiizdat</w:t>
      </w:r>
      <w:proofErr w:type="spellEnd"/>
      <w:r w:rsidRPr="00F33B4B">
        <w:rPr>
          <w:sz w:val="28"/>
          <w:szCs w:val="28"/>
          <w:lang w:val="en-US"/>
        </w:rPr>
        <w:t>, 1990.</w:t>
      </w:r>
    </w:p>
    <w:p w:rsidR="00036339" w:rsidRPr="00F33B4B" w:rsidRDefault="00036339" w:rsidP="00036339">
      <w:pPr>
        <w:jc w:val="both"/>
        <w:rPr>
          <w:sz w:val="28"/>
          <w:szCs w:val="28"/>
          <w:lang w:val="en-US"/>
        </w:rPr>
      </w:pPr>
      <w:r w:rsidRPr="00F33B4B">
        <w:rPr>
          <w:sz w:val="28"/>
          <w:szCs w:val="28"/>
          <w:lang w:val="en-US"/>
        </w:rPr>
        <w:t xml:space="preserve">5. </w:t>
      </w:r>
      <w:proofErr w:type="spellStart"/>
      <w:r w:rsidRPr="00F33B4B">
        <w:rPr>
          <w:sz w:val="28"/>
          <w:szCs w:val="28"/>
          <w:lang w:val="en-US"/>
        </w:rPr>
        <w:t>Deconstruktivismus</w:t>
      </w:r>
      <w:proofErr w:type="spellEnd"/>
      <w:r w:rsidRPr="00F33B4B">
        <w:rPr>
          <w:sz w:val="28"/>
          <w:szCs w:val="28"/>
          <w:lang w:val="en-US"/>
        </w:rPr>
        <w:t xml:space="preserve">: </w:t>
      </w:r>
      <w:r w:rsidRPr="00F33B4B">
        <w:rPr>
          <w:sz w:val="28"/>
          <w:szCs w:val="28"/>
        </w:rPr>
        <w:t>Б</w:t>
      </w:r>
      <w:proofErr w:type="spellStart"/>
      <w:r w:rsidRPr="00F33B4B">
        <w:rPr>
          <w:sz w:val="28"/>
          <w:szCs w:val="28"/>
          <w:lang w:val="en-US"/>
        </w:rPr>
        <w:t>i</w:t>
      </w:r>
      <w:r w:rsidRPr="00F33B4B">
        <w:rPr>
          <w:sz w:val="28"/>
          <w:szCs w:val="28"/>
        </w:rPr>
        <w:t>пе</w:t>
      </w:r>
      <w:proofErr w:type="spellEnd"/>
      <w:r w:rsidRPr="00F33B4B">
        <w:rPr>
          <w:sz w:val="28"/>
          <w:szCs w:val="28"/>
          <w:lang w:val="en-US"/>
        </w:rPr>
        <w:t xml:space="preserve"> </w:t>
      </w:r>
      <w:proofErr w:type="spellStart"/>
      <w:r w:rsidRPr="00F33B4B">
        <w:rPr>
          <w:sz w:val="28"/>
          <w:szCs w:val="28"/>
          <w:lang w:val="en-US"/>
        </w:rPr>
        <w:t>Anthologie.l</w:t>
      </w:r>
      <w:proofErr w:type="spellEnd"/>
      <w:r w:rsidRPr="00F33B4B">
        <w:rPr>
          <w:sz w:val="28"/>
          <w:szCs w:val="28"/>
          <w:lang w:val="en-US"/>
        </w:rPr>
        <w:t xml:space="preserve"> </w:t>
      </w:r>
      <w:proofErr w:type="spellStart"/>
      <w:r w:rsidRPr="00F33B4B">
        <w:rPr>
          <w:sz w:val="28"/>
          <w:szCs w:val="28"/>
          <w:lang w:val="en-US"/>
        </w:rPr>
        <w:t>Herausgegeben</w:t>
      </w:r>
      <w:proofErr w:type="spellEnd"/>
      <w:r w:rsidRPr="00F33B4B">
        <w:rPr>
          <w:sz w:val="28"/>
          <w:szCs w:val="28"/>
          <w:lang w:val="en-US"/>
        </w:rPr>
        <w:t xml:space="preserve"> </w:t>
      </w:r>
      <w:proofErr w:type="spellStart"/>
      <w:r w:rsidRPr="00F33B4B">
        <w:rPr>
          <w:sz w:val="28"/>
          <w:szCs w:val="28"/>
        </w:rPr>
        <w:t>уоп</w:t>
      </w:r>
      <w:proofErr w:type="spellEnd"/>
      <w:r w:rsidRPr="00F33B4B">
        <w:rPr>
          <w:sz w:val="28"/>
          <w:szCs w:val="28"/>
          <w:lang w:val="en-US"/>
        </w:rPr>
        <w:t xml:space="preserve"> Andreas </w:t>
      </w:r>
      <w:proofErr w:type="spellStart"/>
      <w:r w:rsidRPr="00F33B4B">
        <w:rPr>
          <w:sz w:val="28"/>
          <w:szCs w:val="28"/>
          <w:lang w:val="en-US"/>
        </w:rPr>
        <w:t>Papadakis</w:t>
      </w:r>
      <w:proofErr w:type="spellEnd"/>
      <w:r w:rsidRPr="00F33B4B">
        <w:rPr>
          <w:sz w:val="28"/>
          <w:szCs w:val="28"/>
          <w:lang w:val="en-US"/>
        </w:rPr>
        <w:t xml:space="preserve">. - </w:t>
      </w:r>
      <w:smartTag w:uri="urn:schemas-microsoft-com:office:smarttags" w:element="place">
        <w:smartTag w:uri="urn:schemas-microsoft-com:office:smarttags" w:element="City">
          <w:r w:rsidRPr="00F33B4B">
            <w:rPr>
              <w:sz w:val="28"/>
              <w:szCs w:val="28"/>
              <w:lang w:val="en-US"/>
            </w:rPr>
            <w:t>Stuttgart</w:t>
          </w:r>
        </w:smartTag>
      </w:smartTag>
      <w:r w:rsidRPr="00F33B4B">
        <w:rPr>
          <w:sz w:val="28"/>
          <w:szCs w:val="28"/>
          <w:lang w:val="en-US"/>
        </w:rPr>
        <w:t xml:space="preserve">: </w:t>
      </w:r>
      <w:proofErr w:type="spellStart"/>
      <w:r w:rsidRPr="00F33B4B">
        <w:rPr>
          <w:sz w:val="28"/>
          <w:szCs w:val="28"/>
        </w:rPr>
        <w:t>Юе</w:t>
      </w:r>
      <w:r w:rsidRPr="00F33B4B">
        <w:rPr>
          <w:sz w:val="28"/>
          <w:szCs w:val="28"/>
          <w:lang w:val="en-US"/>
        </w:rPr>
        <w:t>tt</w:t>
      </w:r>
      <w:proofErr w:type="spellEnd"/>
      <w:r w:rsidRPr="00F33B4B">
        <w:rPr>
          <w:sz w:val="28"/>
          <w:szCs w:val="28"/>
          <w:lang w:val="en-US"/>
        </w:rPr>
        <w:t>-</w:t>
      </w:r>
      <w:r w:rsidRPr="00F33B4B">
        <w:rPr>
          <w:sz w:val="28"/>
          <w:szCs w:val="28"/>
        </w:rPr>
        <w:t>Со</w:t>
      </w:r>
      <w:proofErr w:type="spellStart"/>
      <w:r w:rsidRPr="00F33B4B">
        <w:rPr>
          <w:sz w:val="28"/>
          <w:szCs w:val="28"/>
          <w:lang w:val="en-US"/>
        </w:rPr>
        <w:t>tt</w:t>
      </w:r>
      <w:proofErr w:type="spellEnd"/>
      <w:r w:rsidRPr="00F33B4B">
        <w:rPr>
          <w:sz w:val="28"/>
          <w:szCs w:val="28"/>
        </w:rPr>
        <w:t>а</w:t>
      </w:r>
      <w:r w:rsidRPr="00F33B4B">
        <w:rPr>
          <w:sz w:val="28"/>
          <w:szCs w:val="28"/>
          <w:lang w:val="en-US"/>
        </w:rPr>
        <w:t xml:space="preserve">, 1989. </w:t>
      </w:r>
    </w:p>
    <w:p w:rsidR="00036339" w:rsidRPr="00F33B4B" w:rsidRDefault="00036339" w:rsidP="00036339">
      <w:pPr>
        <w:jc w:val="both"/>
        <w:rPr>
          <w:sz w:val="28"/>
          <w:szCs w:val="28"/>
          <w:lang w:val="en-US"/>
        </w:rPr>
      </w:pPr>
      <w:r w:rsidRPr="00F33B4B">
        <w:rPr>
          <w:sz w:val="28"/>
          <w:szCs w:val="28"/>
          <w:lang w:val="en-US"/>
        </w:rPr>
        <w:t xml:space="preserve">6. </w:t>
      </w:r>
      <w:proofErr w:type="spellStart"/>
      <w:r w:rsidRPr="00F33B4B">
        <w:rPr>
          <w:sz w:val="28"/>
          <w:szCs w:val="28"/>
          <w:lang w:val="en-US"/>
        </w:rPr>
        <w:t>Hasar</w:t>
      </w:r>
      <w:proofErr w:type="spellEnd"/>
      <w:r w:rsidRPr="00036339">
        <w:rPr>
          <w:sz w:val="28"/>
          <w:szCs w:val="28"/>
          <w:lang w:val="en-US"/>
        </w:rPr>
        <w:t>-</w:t>
      </w:r>
      <w:r w:rsidRPr="00F33B4B">
        <w:rPr>
          <w:sz w:val="28"/>
          <w:szCs w:val="28"/>
          <w:lang w:val="en-US"/>
        </w:rPr>
        <w:t>Uddin</w:t>
      </w:r>
      <w:r w:rsidRPr="00036339">
        <w:rPr>
          <w:sz w:val="28"/>
          <w:szCs w:val="28"/>
          <w:lang w:val="en-US"/>
        </w:rPr>
        <w:t xml:space="preserve"> </w:t>
      </w:r>
      <w:r w:rsidRPr="00F33B4B">
        <w:rPr>
          <w:sz w:val="28"/>
          <w:szCs w:val="28"/>
        </w:rPr>
        <w:t>К</w:t>
      </w:r>
      <w:proofErr w:type="spellStart"/>
      <w:r w:rsidRPr="00F33B4B">
        <w:rPr>
          <w:sz w:val="28"/>
          <w:szCs w:val="28"/>
          <w:lang w:val="en-US"/>
        </w:rPr>
        <w:t>han</w:t>
      </w:r>
      <w:proofErr w:type="spellEnd"/>
      <w:r w:rsidRPr="00F33B4B">
        <w:rPr>
          <w:sz w:val="28"/>
          <w:szCs w:val="28"/>
          <w:lang w:val="en-US"/>
        </w:rPr>
        <w:t xml:space="preserve">. International Style. Modernist Architecture. From 1925 to 1965. - </w:t>
      </w:r>
      <w:proofErr w:type="gramStart"/>
      <w:r w:rsidRPr="00F33B4B">
        <w:rPr>
          <w:sz w:val="28"/>
          <w:szCs w:val="28"/>
        </w:rPr>
        <w:t>К</w:t>
      </w:r>
      <w:r w:rsidRPr="00F33B4B">
        <w:rPr>
          <w:sz w:val="28"/>
          <w:szCs w:val="28"/>
          <w:lang w:val="en-US"/>
        </w:rPr>
        <w:t>.:</w:t>
      </w:r>
      <w:proofErr w:type="gramEnd"/>
      <w:r w:rsidRPr="00F33B4B">
        <w:rPr>
          <w:sz w:val="28"/>
          <w:szCs w:val="28"/>
          <w:lang w:val="en-US"/>
        </w:rPr>
        <w:t xml:space="preserve"> </w:t>
      </w:r>
      <w:proofErr w:type="spellStart"/>
      <w:r w:rsidRPr="00F33B4B">
        <w:rPr>
          <w:sz w:val="28"/>
          <w:szCs w:val="28"/>
          <w:lang w:val="en-US"/>
        </w:rPr>
        <w:t>Taschen</w:t>
      </w:r>
      <w:proofErr w:type="spellEnd"/>
      <w:r w:rsidRPr="00F33B4B">
        <w:rPr>
          <w:sz w:val="28"/>
          <w:szCs w:val="28"/>
          <w:lang w:val="en-US"/>
        </w:rPr>
        <w:t>, 1998.</w:t>
      </w:r>
    </w:p>
    <w:p w:rsidR="00036339" w:rsidRPr="00F33B4B" w:rsidRDefault="00036339" w:rsidP="00036339">
      <w:pPr>
        <w:jc w:val="both"/>
        <w:rPr>
          <w:sz w:val="28"/>
          <w:szCs w:val="28"/>
          <w:lang w:val="en-US"/>
        </w:rPr>
      </w:pPr>
      <w:r w:rsidRPr="00F33B4B">
        <w:rPr>
          <w:sz w:val="28"/>
          <w:szCs w:val="28"/>
          <w:lang w:val="en-US"/>
        </w:rPr>
        <w:t xml:space="preserve">7. Jencks Ch. Modern Movements il1 Architecture. - Penguil1 Books Ltd., 1993. </w:t>
      </w:r>
    </w:p>
    <w:p w:rsidR="00036339" w:rsidRPr="00F33B4B" w:rsidRDefault="00036339" w:rsidP="00036339">
      <w:pPr>
        <w:jc w:val="both"/>
        <w:rPr>
          <w:sz w:val="28"/>
          <w:szCs w:val="28"/>
          <w:lang w:val="en-US"/>
        </w:rPr>
      </w:pPr>
      <w:r w:rsidRPr="00F33B4B">
        <w:rPr>
          <w:sz w:val="28"/>
          <w:szCs w:val="28"/>
          <w:lang w:val="en-US"/>
        </w:rPr>
        <w:t xml:space="preserve">8. Jencks Ch. The Architecture of jumping Universe. - L.: Academy, 1995. </w:t>
      </w:r>
    </w:p>
    <w:p w:rsidR="00036339" w:rsidRPr="00F33B4B" w:rsidRDefault="00036339" w:rsidP="00036339">
      <w:pPr>
        <w:spacing w:before="600" w:after="600"/>
        <w:jc w:val="center"/>
        <w:rPr>
          <w:b/>
          <w:sz w:val="28"/>
          <w:szCs w:val="28"/>
          <w:lang w:val="en-US"/>
        </w:rPr>
      </w:pPr>
      <w:r w:rsidRPr="00F33B4B">
        <w:rPr>
          <w:b/>
          <w:sz w:val="28"/>
          <w:szCs w:val="28"/>
          <w:lang w:val="en-US"/>
        </w:rPr>
        <w:t>Additional literature</w:t>
      </w:r>
    </w:p>
    <w:p w:rsidR="00036339" w:rsidRPr="00844D3D" w:rsidRDefault="00036339" w:rsidP="00036339">
      <w:pPr>
        <w:jc w:val="both"/>
        <w:rPr>
          <w:sz w:val="28"/>
          <w:szCs w:val="28"/>
          <w:lang w:val="en-US"/>
        </w:rPr>
      </w:pPr>
      <w:r w:rsidRPr="00844D3D">
        <w:rPr>
          <w:sz w:val="28"/>
          <w:szCs w:val="28"/>
          <w:lang w:val="en-US"/>
        </w:rPr>
        <w:t xml:space="preserve">1. Jencks Ch. The </w:t>
      </w:r>
      <w:proofErr w:type="spellStart"/>
      <w:r w:rsidRPr="00844D3D">
        <w:rPr>
          <w:sz w:val="28"/>
          <w:szCs w:val="28"/>
          <w:lang w:val="en-US"/>
        </w:rPr>
        <w:t>Perennail</w:t>
      </w:r>
      <w:proofErr w:type="spellEnd"/>
      <w:r w:rsidRPr="00844D3D">
        <w:rPr>
          <w:sz w:val="28"/>
          <w:szCs w:val="28"/>
          <w:lang w:val="en-US"/>
        </w:rPr>
        <w:t xml:space="preserve"> Architectural Debate. - Architectural </w:t>
      </w:r>
      <w:r>
        <w:rPr>
          <w:sz w:val="28"/>
          <w:szCs w:val="28"/>
          <w:lang w:val="en-US"/>
        </w:rPr>
        <w:t>D</w:t>
      </w:r>
      <w:r w:rsidRPr="00844D3D">
        <w:rPr>
          <w:sz w:val="28"/>
          <w:szCs w:val="28"/>
        </w:rPr>
        <w:t>е</w:t>
      </w:r>
      <w:r>
        <w:rPr>
          <w:sz w:val="28"/>
          <w:szCs w:val="28"/>
          <w:lang w:val="en-US"/>
        </w:rPr>
        <w:softHyphen/>
        <w:t xml:space="preserve">sign. - 1983. </w:t>
      </w:r>
      <w:r w:rsidRPr="00844D3D">
        <w:rPr>
          <w:sz w:val="28"/>
          <w:szCs w:val="28"/>
          <w:lang w:val="en-US"/>
        </w:rPr>
        <w:t>№7/8. p. 74-75.</w:t>
      </w:r>
    </w:p>
    <w:p w:rsidR="00036339" w:rsidRPr="00844D3D" w:rsidRDefault="00036339" w:rsidP="00036339">
      <w:pPr>
        <w:jc w:val="both"/>
        <w:rPr>
          <w:sz w:val="28"/>
          <w:szCs w:val="28"/>
          <w:lang w:val="en-US"/>
        </w:rPr>
      </w:pPr>
      <w:r w:rsidRPr="00844D3D">
        <w:rPr>
          <w:sz w:val="28"/>
          <w:szCs w:val="28"/>
          <w:lang w:val="en-US"/>
        </w:rPr>
        <w:t>2. Global Architecture Document. Special Iss</w:t>
      </w:r>
      <w:r>
        <w:rPr>
          <w:sz w:val="28"/>
          <w:szCs w:val="28"/>
          <w:lang w:val="en-US"/>
        </w:rPr>
        <w:t>ue 3. Modern Architecture 1920-</w:t>
      </w:r>
      <w:r w:rsidRPr="00844D3D">
        <w:rPr>
          <w:sz w:val="28"/>
          <w:szCs w:val="28"/>
          <w:lang w:val="en-US"/>
        </w:rPr>
        <w:t>1945.</w:t>
      </w:r>
      <w:r>
        <w:rPr>
          <w:sz w:val="28"/>
          <w:szCs w:val="28"/>
          <w:lang w:val="en-US"/>
        </w:rPr>
        <w:t xml:space="preserve"> V.</w:t>
      </w:r>
      <w:r w:rsidRPr="00844D3D">
        <w:rPr>
          <w:sz w:val="28"/>
          <w:szCs w:val="28"/>
          <w:lang w:val="en-US"/>
        </w:rPr>
        <w:t>1</w:t>
      </w:r>
      <w:r>
        <w:rPr>
          <w:sz w:val="28"/>
          <w:szCs w:val="28"/>
          <w:lang w:val="en-US"/>
        </w:rPr>
        <w:t>.</w:t>
      </w:r>
      <w:r w:rsidRPr="00844D3D">
        <w:rPr>
          <w:sz w:val="28"/>
          <w:szCs w:val="28"/>
          <w:lang w:val="en-US"/>
        </w:rPr>
        <w:t xml:space="preserve"> Text K.F</w:t>
      </w:r>
      <w:r w:rsidRPr="00844D3D">
        <w:rPr>
          <w:sz w:val="28"/>
          <w:szCs w:val="28"/>
        </w:rPr>
        <w:t>га</w:t>
      </w:r>
      <w:r w:rsidRPr="00844D3D">
        <w:rPr>
          <w:sz w:val="28"/>
          <w:szCs w:val="28"/>
          <w:lang w:val="en-US"/>
        </w:rPr>
        <w:t>m</w:t>
      </w:r>
      <w:r w:rsidRPr="00844D3D">
        <w:rPr>
          <w:sz w:val="28"/>
          <w:szCs w:val="28"/>
        </w:rPr>
        <w:t>р</w:t>
      </w:r>
      <w:r w:rsidRPr="00844D3D">
        <w:rPr>
          <w:sz w:val="28"/>
          <w:szCs w:val="28"/>
          <w:lang w:val="en-US"/>
        </w:rPr>
        <w:t>t</w:t>
      </w:r>
      <w:r w:rsidRPr="00844D3D">
        <w:rPr>
          <w:sz w:val="28"/>
          <w:szCs w:val="28"/>
        </w:rPr>
        <w:t>о</w:t>
      </w:r>
      <w:r w:rsidRPr="00844D3D">
        <w:rPr>
          <w:sz w:val="28"/>
          <w:szCs w:val="28"/>
          <w:lang w:val="en-US"/>
        </w:rPr>
        <w:t xml:space="preserve">n. - </w:t>
      </w:r>
      <w:smartTag w:uri="urn:schemas-microsoft-com:office:smarttags" w:element="place">
        <w:smartTag w:uri="urn:schemas-microsoft-com:office:smarttags" w:element="City">
          <w:r w:rsidRPr="00844D3D">
            <w:rPr>
              <w:sz w:val="28"/>
              <w:szCs w:val="28"/>
              <w:lang w:val="en-US"/>
            </w:rPr>
            <w:t>Tokyo</w:t>
          </w:r>
        </w:smartTag>
      </w:smartTag>
      <w:r w:rsidRPr="00844D3D">
        <w:rPr>
          <w:sz w:val="28"/>
          <w:szCs w:val="28"/>
          <w:lang w:val="en-US"/>
        </w:rPr>
        <w:t xml:space="preserve">: </w:t>
      </w:r>
      <w:proofErr w:type="spellStart"/>
      <w:r w:rsidRPr="00844D3D">
        <w:rPr>
          <w:sz w:val="28"/>
          <w:szCs w:val="28"/>
          <w:lang w:val="en-US"/>
        </w:rPr>
        <w:t>Edita</w:t>
      </w:r>
      <w:proofErr w:type="spellEnd"/>
      <w:r w:rsidRPr="00844D3D">
        <w:rPr>
          <w:sz w:val="28"/>
          <w:szCs w:val="28"/>
          <w:lang w:val="en-US"/>
        </w:rPr>
        <w:t xml:space="preserve">, 1983. </w:t>
      </w:r>
    </w:p>
    <w:p w:rsidR="00036339" w:rsidRPr="00844D3D" w:rsidRDefault="00036339" w:rsidP="00036339">
      <w:pPr>
        <w:jc w:val="both"/>
        <w:rPr>
          <w:sz w:val="28"/>
          <w:szCs w:val="28"/>
          <w:lang w:val="en-US"/>
        </w:rPr>
      </w:pPr>
      <w:proofErr w:type="gramStart"/>
      <w:r w:rsidRPr="00844D3D">
        <w:rPr>
          <w:sz w:val="28"/>
          <w:szCs w:val="28"/>
          <w:lang w:val="en-US"/>
        </w:rPr>
        <w:t>3</w:t>
      </w:r>
      <w:proofErr w:type="gramEnd"/>
      <w:r w:rsidRPr="00844D3D">
        <w:rPr>
          <w:sz w:val="28"/>
          <w:szCs w:val="28"/>
          <w:lang w:val="en-US"/>
        </w:rPr>
        <w:t xml:space="preserve"> Jencks </w:t>
      </w:r>
      <w:smartTag w:uri="urn:schemas-microsoft-com:office:smarttags" w:element="place">
        <w:smartTag w:uri="urn:schemas-microsoft-com:office:smarttags" w:element="country-region">
          <w:r w:rsidRPr="00844D3D">
            <w:rPr>
              <w:sz w:val="28"/>
              <w:szCs w:val="28"/>
              <w:lang w:val="en-US"/>
            </w:rPr>
            <w:t>Ch.</w:t>
          </w:r>
        </w:smartTag>
      </w:smartTag>
      <w:r w:rsidRPr="00844D3D">
        <w:rPr>
          <w:sz w:val="28"/>
          <w:szCs w:val="28"/>
          <w:lang w:val="en-US"/>
        </w:rPr>
        <w:t xml:space="preserve"> The Architecture of jumping Universe. - L.: Academy, </w:t>
      </w:r>
      <w:r>
        <w:rPr>
          <w:sz w:val="28"/>
          <w:szCs w:val="28"/>
          <w:lang w:val="en-US"/>
        </w:rPr>
        <w:t xml:space="preserve">2006. </w:t>
      </w:r>
      <w:r w:rsidRPr="00844D3D">
        <w:rPr>
          <w:sz w:val="28"/>
          <w:szCs w:val="28"/>
          <w:lang w:val="en-US"/>
        </w:rPr>
        <w:t xml:space="preserve">№11, p. 34-37. </w:t>
      </w:r>
    </w:p>
    <w:p w:rsidR="00036339" w:rsidRPr="00844D3D" w:rsidRDefault="00036339" w:rsidP="00036339">
      <w:pPr>
        <w:jc w:val="both"/>
        <w:rPr>
          <w:sz w:val="28"/>
          <w:szCs w:val="28"/>
          <w:lang w:val="en-US"/>
        </w:rPr>
      </w:pPr>
      <w:r w:rsidRPr="00844D3D">
        <w:rPr>
          <w:sz w:val="28"/>
          <w:szCs w:val="28"/>
          <w:lang w:val="en-US"/>
        </w:rPr>
        <w:t xml:space="preserve">4. </w:t>
      </w:r>
      <w:r w:rsidRPr="00844D3D">
        <w:rPr>
          <w:sz w:val="28"/>
          <w:szCs w:val="28"/>
        </w:rPr>
        <w:t>Ра</w:t>
      </w:r>
      <w:proofErr w:type="spellStart"/>
      <w:r w:rsidRPr="00844D3D">
        <w:rPr>
          <w:sz w:val="28"/>
          <w:szCs w:val="28"/>
          <w:lang w:val="en-US"/>
        </w:rPr>
        <w:t>u</w:t>
      </w:r>
      <w:r>
        <w:rPr>
          <w:sz w:val="28"/>
          <w:szCs w:val="28"/>
          <w:lang w:val="en-US"/>
        </w:rPr>
        <w:t>l</w:t>
      </w:r>
      <w:proofErr w:type="spellEnd"/>
      <w:r w:rsidRPr="00844D3D">
        <w:rPr>
          <w:sz w:val="28"/>
          <w:szCs w:val="28"/>
          <w:lang w:val="en-US"/>
        </w:rPr>
        <w:t xml:space="preserve"> </w:t>
      </w:r>
      <w:proofErr w:type="spellStart"/>
      <w:r w:rsidRPr="00844D3D">
        <w:rPr>
          <w:sz w:val="28"/>
          <w:szCs w:val="28"/>
          <w:lang w:val="en-US"/>
        </w:rPr>
        <w:t>Virilio</w:t>
      </w:r>
      <w:proofErr w:type="spellEnd"/>
      <w:r w:rsidRPr="00844D3D">
        <w:rPr>
          <w:sz w:val="28"/>
          <w:szCs w:val="28"/>
          <w:lang w:val="en-US"/>
        </w:rPr>
        <w:t xml:space="preserve">. Towards the Twenty - First Century. </w:t>
      </w:r>
      <w:r w:rsidRPr="00844D3D">
        <w:rPr>
          <w:sz w:val="28"/>
          <w:szCs w:val="28"/>
        </w:rPr>
        <w:t>Те</w:t>
      </w:r>
      <w:r w:rsidRPr="00844D3D">
        <w:rPr>
          <w:sz w:val="28"/>
          <w:szCs w:val="28"/>
          <w:lang w:val="en-US"/>
        </w:rPr>
        <w:t xml:space="preserve">n </w:t>
      </w:r>
      <w:proofErr w:type="spellStart"/>
      <w:r w:rsidRPr="00844D3D">
        <w:rPr>
          <w:sz w:val="28"/>
          <w:szCs w:val="28"/>
          <w:lang w:val="en-US"/>
        </w:rPr>
        <w:t>Obsrtactes</w:t>
      </w:r>
      <w:proofErr w:type="spellEnd"/>
      <w:r w:rsidRPr="00844D3D">
        <w:rPr>
          <w:sz w:val="28"/>
          <w:szCs w:val="28"/>
          <w:lang w:val="en-US"/>
        </w:rPr>
        <w:t xml:space="preserve"> to b</w:t>
      </w:r>
      <w:r w:rsidRPr="00844D3D">
        <w:rPr>
          <w:sz w:val="28"/>
          <w:szCs w:val="28"/>
        </w:rPr>
        <w:t>е</w:t>
      </w:r>
      <w:r w:rsidRPr="00844D3D">
        <w:rPr>
          <w:sz w:val="28"/>
          <w:szCs w:val="28"/>
          <w:lang w:val="en-US"/>
        </w:rPr>
        <w:t xml:space="preserve"> </w:t>
      </w:r>
      <w:proofErr w:type="gramStart"/>
      <w:r w:rsidRPr="00844D3D">
        <w:rPr>
          <w:sz w:val="28"/>
          <w:szCs w:val="28"/>
          <w:lang w:val="en-US"/>
        </w:rPr>
        <w:t>Ove</w:t>
      </w:r>
      <w:r w:rsidRPr="00844D3D">
        <w:rPr>
          <w:sz w:val="28"/>
          <w:szCs w:val="28"/>
          <w:lang w:val="en-US"/>
        </w:rPr>
        <w:t>r</w:t>
      </w:r>
      <w:r w:rsidRPr="00844D3D">
        <w:rPr>
          <w:sz w:val="28"/>
          <w:szCs w:val="28"/>
          <w:lang w:val="en-US"/>
        </w:rPr>
        <w:t>come./</w:t>
      </w:r>
      <w:proofErr w:type="gramEnd"/>
      <w:r w:rsidRPr="00844D3D">
        <w:rPr>
          <w:sz w:val="28"/>
          <w:szCs w:val="28"/>
          <w:lang w:val="en-US"/>
        </w:rPr>
        <w:t xml:space="preserve">/ </w:t>
      </w:r>
      <w:proofErr w:type="spellStart"/>
      <w:r w:rsidRPr="00844D3D">
        <w:rPr>
          <w:sz w:val="28"/>
          <w:szCs w:val="28"/>
          <w:lang w:val="en-US"/>
        </w:rPr>
        <w:t>Domus</w:t>
      </w:r>
      <w:proofErr w:type="spellEnd"/>
      <w:r w:rsidRPr="00844D3D">
        <w:rPr>
          <w:sz w:val="28"/>
          <w:szCs w:val="28"/>
          <w:lang w:val="en-US"/>
        </w:rPr>
        <w:t xml:space="preserve">. - 2000. -№ 1. </w:t>
      </w:r>
    </w:p>
    <w:p w:rsidR="00036339" w:rsidRPr="00844D3D" w:rsidRDefault="00036339" w:rsidP="00036339">
      <w:pPr>
        <w:jc w:val="both"/>
        <w:rPr>
          <w:sz w:val="28"/>
          <w:szCs w:val="28"/>
          <w:lang w:val="en-US"/>
        </w:rPr>
      </w:pPr>
      <w:r w:rsidRPr="00844D3D">
        <w:rPr>
          <w:sz w:val="28"/>
          <w:szCs w:val="28"/>
          <w:lang w:val="en-US"/>
        </w:rPr>
        <w:t xml:space="preserve">5. Lucan Jacques. </w:t>
      </w:r>
      <w:r w:rsidRPr="00844D3D">
        <w:rPr>
          <w:sz w:val="28"/>
          <w:szCs w:val="28"/>
        </w:rPr>
        <w:t>ОМА</w:t>
      </w:r>
      <w:r w:rsidRPr="00844D3D">
        <w:rPr>
          <w:sz w:val="28"/>
          <w:szCs w:val="28"/>
          <w:lang w:val="en-US"/>
        </w:rPr>
        <w:t xml:space="preserve"> - Rem </w:t>
      </w:r>
      <w:proofErr w:type="spellStart"/>
      <w:r w:rsidRPr="00844D3D">
        <w:rPr>
          <w:sz w:val="28"/>
          <w:szCs w:val="28"/>
          <w:lang w:val="en-US"/>
        </w:rPr>
        <w:t>Koolhaas</w:t>
      </w:r>
      <w:proofErr w:type="spellEnd"/>
      <w:r w:rsidRPr="00844D3D">
        <w:rPr>
          <w:sz w:val="28"/>
          <w:szCs w:val="28"/>
          <w:lang w:val="en-US"/>
        </w:rPr>
        <w:t>. Architecture 1970-1990.</w:t>
      </w:r>
      <w:r w:rsidRPr="00844D3D">
        <w:rPr>
          <w:sz w:val="28"/>
          <w:szCs w:val="28"/>
          <w:lang w:val="en-US"/>
        </w:rPr>
        <w:softHyphen/>
        <w:t xml:space="preserve">N. </w:t>
      </w:r>
      <w:proofErr w:type="gramStart"/>
      <w:r w:rsidRPr="00844D3D">
        <w:rPr>
          <w:sz w:val="28"/>
          <w:szCs w:val="28"/>
        </w:rPr>
        <w:t>У</w:t>
      </w:r>
      <w:r w:rsidRPr="00844D3D">
        <w:rPr>
          <w:sz w:val="28"/>
          <w:szCs w:val="28"/>
          <w:lang w:val="en-US"/>
        </w:rPr>
        <w:t>.:</w:t>
      </w:r>
      <w:proofErr w:type="gramEnd"/>
      <w:r w:rsidRPr="00844D3D">
        <w:rPr>
          <w:sz w:val="28"/>
          <w:szCs w:val="28"/>
          <w:lang w:val="en-US"/>
        </w:rPr>
        <w:t xml:space="preserve"> </w:t>
      </w:r>
      <w:proofErr w:type="spellStart"/>
      <w:r w:rsidRPr="00844D3D">
        <w:rPr>
          <w:sz w:val="28"/>
          <w:szCs w:val="28"/>
          <w:lang w:val="en-US"/>
        </w:rPr>
        <w:t>Priceton</w:t>
      </w:r>
      <w:proofErr w:type="spellEnd"/>
      <w:r w:rsidRPr="00844D3D">
        <w:rPr>
          <w:sz w:val="28"/>
          <w:szCs w:val="28"/>
          <w:lang w:val="en-US"/>
        </w:rPr>
        <w:t xml:space="preserve"> Arch</w:t>
      </w:r>
      <w:r w:rsidRPr="00844D3D">
        <w:rPr>
          <w:sz w:val="28"/>
          <w:szCs w:val="28"/>
          <w:lang w:val="en-US"/>
        </w:rPr>
        <w:t>i</w:t>
      </w:r>
      <w:r w:rsidRPr="00844D3D">
        <w:rPr>
          <w:sz w:val="28"/>
          <w:szCs w:val="28"/>
          <w:lang w:val="en-US"/>
        </w:rPr>
        <w:t>tectural Press, 1991.</w:t>
      </w:r>
    </w:p>
    <w:p w:rsidR="00036339" w:rsidRPr="00844D3D" w:rsidRDefault="00036339" w:rsidP="00036339">
      <w:pPr>
        <w:jc w:val="both"/>
        <w:rPr>
          <w:sz w:val="28"/>
          <w:szCs w:val="28"/>
          <w:lang w:val="en-US"/>
        </w:rPr>
      </w:pPr>
      <w:r w:rsidRPr="00844D3D">
        <w:rPr>
          <w:sz w:val="28"/>
          <w:szCs w:val="28"/>
          <w:lang w:val="en-US"/>
        </w:rPr>
        <w:t xml:space="preserve">6. World Architecture 1989-1990. </w:t>
      </w:r>
    </w:p>
    <w:p w:rsidR="00036339" w:rsidRPr="003C164E" w:rsidRDefault="00036339" w:rsidP="00036339">
      <w:pPr>
        <w:jc w:val="both"/>
        <w:rPr>
          <w:lang w:val="en-US"/>
        </w:rPr>
      </w:pPr>
    </w:p>
    <w:p w:rsidR="00036339" w:rsidRPr="001C7D18" w:rsidRDefault="00036339" w:rsidP="00036339">
      <w:pPr>
        <w:ind w:firstLine="567"/>
        <w:jc w:val="both"/>
        <w:rPr>
          <w:sz w:val="28"/>
          <w:szCs w:val="28"/>
        </w:rPr>
      </w:pPr>
    </w:p>
    <w:p w:rsidR="005919B2" w:rsidRDefault="005919B2"/>
    <w:sectPr w:rsidR="005919B2" w:rsidSect="00064EA0">
      <w:headerReference w:type="default" r:id="rId5"/>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imesNewRomanPSMT">
    <w:altName w:val="Times New Roman"/>
    <w:panose1 w:val="00000000000000000000"/>
    <w:charset w:val="00"/>
    <w:family w:val="roman"/>
    <w:notTrueType/>
    <w:pitch w:val="default"/>
    <w:sig w:usb0="00000203" w:usb1="00000000" w:usb2="00000000" w:usb3="00000000" w:csb0="00000005" w:csb1="00000000"/>
  </w:font>
  <w:font w:name="Helvetica">
    <w:panose1 w:val="020B0604020202020204"/>
    <w:charset w:val="CC"/>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CC"/>
    <w:family w:val="swiss"/>
    <w:pitch w:val="variable"/>
    <w:sig w:usb0="A00002EF" w:usb1="4000207B" w:usb2="00000000" w:usb3="00000000" w:csb0="0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72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0"/>
      <w:gridCol w:w="2520"/>
      <w:gridCol w:w="3420"/>
      <w:gridCol w:w="1980"/>
    </w:tblGrid>
    <w:tr w:rsidR="002337BD">
      <w:tblPrEx>
        <w:tblCellMar>
          <w:top w:w="0" w:type="dxa"/>
          <w:bottom w:w="0" w:type="dxa"/>
        </w:tblCellMar>
      </w:tblPrEx>
      <w:trPr>
        <w:trHeight w:val="600"/>
      </w:trPr>
      <w:tc>
        <w:tcPr>
          <w:tcW w:w="1800" w:type="dxa"/>
          <w:vMerge w:val="restart"/>
          <w:vAlign w:val="center"/>
        </w:tcPr>
        <w:p w:rsidR="002337BD" w:rsidRPr="00B355DC" w:rsidRDefault="00036339" w:rsidP="00E3596B">
          <w:pPr>
            <w:pStyle w:val="a3"/>
            <w:ind w:left="-57" w:right="-57"/>
            <w:jc w:val="center"/>
          </w:pPr>
          <w:r w:rsidRPr="00B355DC">
            <w:rPr>
              <w:noProof/>
            </w:rPr>
            <w:drawing>
              <wp:inline distT="0" distB="0" distL="0" distR="0">
                <wp:extent cx="847725" cy="84772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7725" cy="847725"/>
                        </a:xfrm>
                        <a:prstGeom prst="rect">
                          <a:avLst/>
                        </a:prstGeom>
                        <a:noFill/>
                        <a:ln>
                          <a:noFill/>
                        </a:ln>
                      </pic:spPr>
                    </pic:pic>
                  </a:graphicData>
                </a:graphic>
              </wp:inline>
            </w:drawing>
          </w:r>
        </w:p>
      </w:tc>
      <w:tc>
        <w:tcPr>
          <w:tcW w:w="5940" w:type="dxa"/>
          <w:gridSpan w:val="2"/>
          <w:vAlign w:val="center"/>
        </w:tcPr>
        <w:p w:rsidR="002337BD" w:rsidRPr="00A63199" w:rsidRDefault="00502B14" w:rsidP="00A63199">
          <w:pPr>
            <w:shd w:val="clear" w:color="auto" w:fill="FFFFFF"/>
            <w:autoSpaceDE w:val="0"/>
            <w:autoSpaceDN w:val="0"/>
            <w:adjustRightInd w:val="0"/>
            <w:jc w:val="center"/>
            <w:rPr>
              <w:color w:val="000000"/>
              <w:sz w:val="28"/>
              <w:szCs w:val="28"/>
              <w:lang w:val="en-US"/>
            </w:rPr>
          </w:pPr>
          <w:r w:rsidRPr="00EE2B39">
            <w:rPr>
              <w:lang w:val="en-US"/>
            </w:rPr>
            <w:t xml:space="preserve">D. </w:t>
          </w:r>
          <w:smartTag w:uri="urn:schemas-microsoft-com:office:smarttags" w:element="place">
            <w:smartTag w:uri="urn:schemas-microsoft-com:office:smarttags" w:element="PlaceName">
              <w:r w:rsidRPr="00EE2B39">
                <w:rPr>
                  <w:lang w:val="en-US"/>
                </w:rPr>
                <w:t>SERIKBAYEV</w:t>
              </w:r>
            </w:smartTag>
            <w:r w:rsidRPr="00EE2B39">
              <w:rPr>
                <w:lang w:val="en-US"/>
              </w:rPr>
              <w:t xml:space="preserve"> </w:t>
            </w:r>
            <w:smartTag w:uri="urn:schemas-microsoft-com:office:smarttags" w:element="PlaceName">
              <w:r w:rsidRPr="00EE2B39">
                <w:rPr>
                  <w:lang w:val="en-US"/>
                </w:rPr>
                <w:t>EAST</w:t>
              </w:r>
            </w:smartTag>
            <w:r w:rsidRPr="00EE2B39">
              <w:rPr>
                <w:lang w:val="en-US"/>
              </w:rPr>
              <w:t xml:space="preserve"> </w:t>
            </w:r>
            <w:smartTag w:uri="urn:schemas-microsoft-com:office:smarttags" w:element="PlaceName">
              <w:r w:rsidRPr="00EE2B39">
                <w:rPr>
                  <w:lang w:val="en-US"/>
                </w:rPr>
                <w:t>KAZAKHSTAN</w:t>
              </w:r>
            </w:smartTag>
            <w:r w:rsidRPr="00EE2B39">
              <w:rPr>
                <w:lang w:val="en-US"/>
              </w:rPr>
              <w:t xml:space="preserve"> </w:t>
            </w:r>
            <w:smartTag w:uri="urn:schemas-microsoft-com:office:smarttags" w:element="PlaceType">
              <w:r w:rsidRPr="00EE2B39">
                <w:rPr>
                  <w:lang w:val="en-US"/>
                </w:rPr>
                <w:t>STATE</w:t>
              </w:r>
            </w:smartTag>
            <w:r w:rsidRPr="00EE2B39">
              <w:rPr>
                <w:lang w:val="en-US"/>
              </w:rPr>
              <w:t xml:space="preserve">  </w:t>
            </w:r>
            <w:smartTag w:uri="urn:schemas-microsoft-com:office:smarttags" w:element="PlaceName">
              <w:r w:rsidRPr="00EE2B39">
                <w:rPr>
                  <w:lang w:val="en-US"/>
                </w:rPr>
                <w:t>TECHNICAL</w:t>
              </w:r>
            </w:smartTag>
            <w:r w:rsidRPr="00EE2B39">
              <w:rPr>
                <w:lang w:val="en-US"/>
              </w:rPr>
              <w:t xml:space="preserve"> </w:t>
            </w:r>
            <w:smartTag w:uri="urn:schemas-microsoft-com:office:smarttags" w:element="PlaceType">
              <w:r w:rsidRPr="00EE2B39">
                <w:rPr>
                  <w:lang w:val="en-US"/>
                </w:rPr>
                <w:t>U</w:t>
              </w:r>
              <w:r>
                <w:rPr>
                  <w:lang w:val="en-US"/>
                </w:rPr>
                <w:t>NIVERSITY</w:t>
              </w:r>
            </w:smartTag>
          </w:smartTag>
        </w:p>
      </w:tc>
      <w:tc>
        <w:tcPr>
          <w:tcW w:w="1980" w:type="dxa"/>
          <w:vAlign w:val="center"/>
        </w:tcPr>
        <w:p w:rsidR="002337BD" w:rsidRDefault="00502B14" w:rsidP="00B355DC">
          <w:pPr>
            <w:pStyle w:val="a3"/>
            <w:jc w:val="center"/>
          </w:pPr>
          <w:r>
            <w:rPr>
              <w:lang w:val="en-US"/>
            </w:rPr>
            <w:t>F</w:t>
          </w:r>
          <w:r>
            <w:t xml:space="preserve">1 </w:t>
          </w:r>
          <w:r>
            <w:rPr>
              <w:lang w:val="en-US"/>
            </w:rPr>
            <w:t>I</w:t>
          </w:r>
          <w:r>
            <w:t xml:space="preserve"> </w:t>
          </w:r>
          <w:r>
            <w:rPr>
              <w:lang w:val="en-US"/>
            </w:rPr>
            <w:t>EKSTU</w:t>
          </w:r>
          <w:r>
            <w:t xml:space="preserve"> 701.01-01-1-2011</w:t>
          </w:r>
        </w:p>
      </w:tc>
    </w:tr>
    <w:tr w:rsidR="002337BD">
      <w:tblPrEx>
        <w:tblCellMar>
          <w:top w:w="0" w:type="dxa"/>
          <w:bottom w:w="0" w:type="dxa"/>
        </w:tblCellMar>
      </w:tblPrEx>
      <w:trPr>
        <w:trHeight w:val="693"/>
      </w:trPr>
      <w:tc>
        <w:tcPr>
          <w:tcW w:w="1800" w:type="dxa"/>
          <w:vMerge/>
        </w:tcPr>
        <w:p w:rsidR="002337BD" w:rsidRDefault="00502B14">
          <w:pPr>
            <w:pStyle w:val="a3"/>
          </w:pPr>
        </w:p>
      </w:tc>
      <w:tc>
        <w:tcPr>
          <w:tcW w:w="2520" w:type="dxa"/>
          <w:vAlign w:val="center"/>
        </w:tcPr>
        <w:p w:rsidR="002337BD" w:rsidRPr="005027A2" w:rsidRDefault="00502B14" w:rsidP="00A63199">
          <w:pPr>
            <w:pStyle w:val="a3"/>
            <w:jc w:val="center"/>
            <w:rPr>
              <w:sz w:val="22"/>
              <w:szCs w:val="22"/>
              <w:lang w:val="en-US"/>
            </w:rPr>
          </w:pPr>
          <w:r>
            <w:rPr>
              <w:sz w:val="22"/>
              <w:szCs w:val="22"/>
              <w:lang w:val="en-US"/>
            </w:rPr>
            <w:t>Quality Management System</w:t>
          </w:r>
        </w:p>
      </w:tc>
      <w:tc>
        <w:tcPr>
          <w:tcW w:w="3420" w:type="dxa"/>
          <w:vAlign w:val="center"/>
        </w:tcPr>
        <w:p w:rsidR="002337BD" w:rsidRPr="00A63199" w:rsidRDefault="00502B14" w:rsidP="00F0705D">
          <w:pPr>
            <w:jc w:val="center"/>
            <w:rPr>
              <w:sz w:val="20"/>
              <w:szCs w:val="20"/>
              <w:lang w:val="en-US"/>
            </w:rPr>
          </w:pPr>
          <w:r>
            <w:rPr>
              <w:sz w:val="20"/>
              <w:szCs w:val="20"/>
              <w:lang w:val="en-US"/>
            </w:rPr>
            <w:t>Working training program</w:t>
          </w:r>
        </w:p>
      </w:tc>
      <w:tc>
        <w:tcPr>
          <w:tcW w:w="1980" w:type="dxa"/>
          <w:vAlign w:val="center"/>
        </w:tcPr>
        <w:p w:rsidR="002337BD" w:rsidRDefault="00502B14" w:rsidP="00A63199">
          <w:pPr>
            <w:pStyle w:val="a3"/>
            <w:jc w:val="center"/>
          </w:pPr>
          <w:proofErr w:type="gramStart"/>
          <w:r>
            <w:rPr>
              <w:lang w:val="en-US"/>
            </w:rPr>
            <w:t>page</w:t>
          </w:r>
          <w:proofErr w:type="gramEnd"/>
          <w:r>
            <w:t xml:space="preserve">. </w:t>
          </w:r>
          <w:r>
            <w:fldChar w:fldCharType="begin"/>
          </w:r>
          <w:r>
            <w:instrText xml:space="preserve"> PAGE </w:instrText>
          </w:r>
          <w:r>
            <w:fldChar w:fldCharType="separate"/>
          </w:r>
          <w:r>
            <w:rPr>
              <w:noProof/>
            </w:rPr>
            <w:t>5</w:t>
          </w:r>
          <w:r>
            <w:fldChar w:fldCharType="end"/>
          </w:r>
          <w:r>
            <w:t xml:space="preserve"> </w:t>
          </w:r>
          <w:proofErr w:type="gramStart"/>
          <w:r>
            <w:rPr>
              <w:lang w:val="en-US"/>
            </w:rPr>
            <w:t>of</w:t>
          </w:r>
          <w:r>
            <w:t xml:space="preserve">  </w:t>
          </w:r>
          <w:proofErr w:type="gramEnd"/>
          <w:r>
            <w:fldChar w:fldCharType="begin"/>
          </w:r>
          <w:r>
            <w:instrText xml:space="preserve"> NUMPAGES </w:instrText>
          </w:r>
          <w:r>
            <w:fldChar w:fldCharType="separate"/>
          </w:r>
          <w:r>
            <w:rPr>
              <w:noProof/>
            </w:rPr>
            <w:t>24</w:t>
          </w:r>
          <w:r>
            <w:fldChar w:fldCharType="end"/>
          </w:r>
        </w:p>
      </w:tc>
    </w:tr>
  </w:tbl>
  <w:p w:rsidR="002337BD" w:rsidRDefault="00502B14">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EF1C42"/>
    <w:multiLevelType w:val="hybridMultilevel"/>
    <w:tmpl w:val="9BFE0892"/>
    <w:lvl w:ilvl="0" w:tplc="973096A4">
      <w:start w:val="1"/>
      <w:numFmt w:val="decimal"/>
      <w:lvlText w:val="%1."/>
      <w:lvlJc w:val="left"/>
      <w:pPr>
        <w:ind w:left="720" w:hanging="360"/>
      </w:pPr>
      <w:rPr>
        <w:rFonts w:cs="Times New Roman" w:hint="default"/>
        <w:sz w:val="24"/>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
    <w:nsid w:val="483A17D4"/>
    <w:multiLevelType w:val="hybridMultilevel"/>
    <w:tmpl w:val="142C2D28"/>
    <w:lvl w:ilvl="0" w:tplc="C6D465F6">
      <w:start w:val="1"/>
      <w:numFmt w:val="decimal"/>
      <w:lvlText w:val="%1."/>
      <w:lvlJc w:val="left"/>
      <w:pPr>
        <w:ind w:left="720" w:hanging="360"/>
      </w:pPr>
      <w:rPr>
        <w:rFonts w:ascii="Times New Roman" w:hAnsi="Times New Roman" w:cs="Times New Roman"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57594545"/>
    <w:multiLevelType w:val="hybridMultilevel"/>
    <w:tmpl w:val="0680A2B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0061"/>
    <w:rsid w:val="00036339"/>
    <w:rsid w:val="00480061"/>
    <w:rsid w:val="00502B14"/>
    <w:rsid w:val="005919B2"/>
    <w:rsid w:val="00A712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address"/>
  <w:smartTagType w:namespaceuri="urn:schemas-microsoft-com:office:smarttags" w:name="Street"/>
  <w:smartTagType w:namespaceuri="urn:schemas-microsoft-com:office:smarttags" w:name="State"/>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5:chartTrackingRefBased/>
  <w15:docId w15:val="{EF3032B3-004D-4613-B7E3-DE16A3359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3633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paragraph" w:styleId="a3">
    <w:name w:val="header"/>
    <w:basedOn w:val="a"/>
    <w:link w:val="a4"/>
    <w:rsid w:val="00036339"/>
    <w:pPr>
      <w:tabs>
        <w:tab w:val="center" w:pos="4677"/>
        <w:tab w:val="right" w:pos="9355"/>
      </w:tabs>
    </w:pPr>
  </w:style>
  <w:style w:type="character" w:customStyle="1" w:styleId="a4">
    <w:name w:val="Верхний колонтитул Знак"/>
    <w:basedOn w:val="a0"/>
    <w:link w:val="a3"/>
    <w:rsid w:val="00036339"/>
    <w:rPr>
      <w:rFonts w:ascii="Times New Roman" w:eastAsia="Times New Roman" w:hAnsi="Times New Roman" w:cs="Times New Roman"/>
      <w:sz w:val="24"/>
      <w:szCs w:val="24"/>
      <w:lang w:eastAsia="ru-RU"/>
    </w:rPr>
  </w:style>
  <w:style w:type="paragraph" w:styleId="a5">
    <w:name w:val="footer"/>
    <w:basedOn w:val="a"/>
    <w:link w:val="a6"/>
    <w:rsid w:val="00036339"/>
    <w:pPr>
      <w:tabs>
        <w:tab w:val="center" w:pos="4677"/>
        <w:tab w:val="right" w:pos="9355"/>
      </w:tabs>
    </w:pPr>
  </w:style>
  <w:style w:type="character" w:customStyle="1" w:styleId="a6">
    <w:name w:val="Нижний колонтитул Знак"/>
    <w:basedOn w:val="a0"/>
    <w:link w:val="a5"/>
    <w:rsid w:val="00036339"/>
    <w:rPr>
      <w:rFonts w:ascii="Times New Roman" w:eastAsia="Times New Roman" w:hAnsi="Times New Roman" w:cs="Times New Roman"/>
      <w:sz w:val="24"/>
      <w:szCs w:val="24"/>
      <w:lang w:eastAsia="ru-RU"/>
    </w:rPr>
  </w:style>
  <w:style w:type="table" w:styleId="a7">
    <w:name w:val="Table Grid"/>
    <w:basedOn w:val="a1"/>
    <w:rsid w:val="0003633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ody Text Indent"/>
    <w:basedOn w:val="a"/>
    <w:link w:val="a9"/>
    <w:rsid w:val="00036339"/>
    <w:pPr>
      <w:spacing w:after="120"/>
      <w:ind w:left="283"/>
    </w:pPr>
    <w:rPr>
      <w:sz w:val="28"/>
      <w:szCs w:val="20"/>
    </w:rPr>
  </w:style>
  <w:style w:type="character" w:customStyle="1" w:styleId="a9">
    <w:name w:val="Основной текст с отступом Знак"/>
    <w:basedOn w:val="a0"/>
    <w:link w:val="a8"/>
    <w:rsid w:val="00036339"/>
    <w:rPr>
      <w:rFonts w:ascii="Times New Roman" w:eastAsia="Times New Roman" w:hAnsi="Times New Roman" w:cs="Times New Roman"/>
      <w:sz w:val="28"/>
      <w:szCs w:val="20"/>
      <w:lang w:eastAsia="ru-RU"/>
    </w:rPr>
  </w:style>
  <w:style w:type="paragraph" w:customStyle="1" w:styleId="ListParagraph">
    <w:name w:val="List Paragraph"/>
    <w:basedOn w:val="a"/>
    <w:rsid w:val="00036339"/>
    <w:pPr>
      <w:autoSpaceDE w:val="0"/>
      <w:autoSpaceDN w:val="0"/>
      <w:ind w:left="720"/>
    </w:pPr>
    <w:rPr>
      <w:rFonts w:eastAsia="Calibri"/>
      <w:sz w:val="20"/>
      <w:szCs w:val="20"/>
    </w:rPr>
  </w:style>
  <w:style w:type="paragraph" w:styleId="aa">
    <w:name w:val="List Paragraph"/>
    <w:basedOn w:val="a"/>
    <w:qFormat/>
    <w:rsid w:val="00036339"/>
    <w:pPr>
      <w:spacing w:after="200" w:line="276" w:lineRule="auto"/>
      <w:ind w:left="720"/>
      <w:contextualSpacing/>
    </w:pPr>
    <w:rPr>
      <w:rFonts w:ascii="Calibri" w:eastAsia="Calibri" w:hAnsi="Calibri"/>
      <w:sz w:val="22"/>
      <w:szCs w:val="22"/>
      <w:lang w:eastAsia="en-US"/>
    </w:rPr>
  </w:style>
  <w:style w:type="paragraph" w:customStyle="1" w:styleId="Style6">
    <w:name w:val="Style6"/>
    <w:basedOn w:val="a"/>
    <w:rsid w:val="00036339"/>
    <w:pPr>
      <w:widowControl w:val="0"/>
      <w:autoSpaceDE w:val="0"/>
      <w:autoSpaceDN w:val="0"/>
      <w:adjustRightInd w:val="0"/>
      <w:jc w:val="both"/>
    </w:pPr>
  </w:style>
  <w:style w:type="character" w:customStyle="1" w:styleId="FontStyle30">
    <w:name w:val="Font Style30"/>
    <w:basedOn w:val="a0"/>
    <w:rsid w:val="00036339"/>
    <w:rPr>
      <w:rFonts w:ascii="Times New Roman" w:hAnsi="Times New Roman" w:cs="Times New Roman"/>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eader" Target="header1.xml"/><Relationship Id="rId4"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24</Pages>
  <Words>8807</Words>
  <Characters>50206</Characters>
  <Application>Microsoft Office Word</Application>
  <DocSecurity>0</DocSecurity>
  <Lines>418</Lines>
  <Paragraphs>117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58896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2</cp:revision>
  <dcterms:created xsi:type="dcterms:W3CDTF">2020-11-19T05:22:00Z</dcterms:created>
  <dcterms:modified xsi:type="dcterms:W3CDTF">2020-11-19T05:44:00Z</dcterms:modified>
</cp:coreProperties>
</file>